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C235" w14:textId="77777777" w:rsidR="001D79D6" w:rsidRPr="000C1DAB" w:rsidRDefault="00BA1783" w:rsidP="00F835D6">
      <w:pPr>
        <w:tabs>
          <w:tab w:val="left" w:pos="2550"/>
        </w:tabs>
        <w:bidi w:val="0"/>
        <w:rPr>
          <w:rFonts w:ascii="Segoe UI" w:hAnsi="Segoe UI" w:cs="Segoe UI"/>
          <w:color w:val="000000" w:themeColor="text1"/>
          <w:sz w:val="20"/>
          <w:szCs w:val="20"/>
          <w:lang w:val="en-AE"/>
        </w:rPr>
      </w:pPr>
      <w:r>
        <w:rPr>
          <w:rFonts w:ascii="Segoe UI" w:hAnsi="Segoe UI" w:cs="Segoe UI"/>
          <w:b/>
          <w:bCs/>
          <w:color w:val="000000" w:themeColor="text1"/>
          <w:sz w:val="24"/>
          <w:szCs w:val="24"/>
          <w:lang w:bidi="ar-SY"/>
        </w:rPr>
        <w:tab/>
      </w:r>
    </w:p>
    <w:p w14:paraId="47333B34" w14:textId="77777777" w:rsidR="00781EB9" w:rsidRDefault="00F8278C" w:rsidP="007E7A66">
      <w:pPr>
        <w:pStyle w:val="1"/>
        <w:rPr>
          <w:rFonts w:hint="cs"/>
          <w:b/>
          <w:bCs/>
          <w:rtl/>
          <w:lang w:bidi="ar-SY"/>
        </w:rPr>
      </w:pPr>
      <w:r>
        <w:rPr>
          <w:b/>
          <w:bCs/>
        </w:rPr>
        <w:t xml:space="preserve">   </w:t>
      </w:r>
      <w:r w:rsidR="001A06FE">
        <w:rPr>
          <w:rFonts w:hint="cs"/>
          <w:b/>
          <w:bCs/>
          <w:rtl/>
        </w:rPr>
        <w:t>العرض المالي</w:t>
      </w:r>
      <w:r w:rsidR="007E7A66">
        <w:rPr>
          <w:rFonts w:hint="cs"/>
          <w:b/>
          <w:bCs/>
          <w:rtl/>
        </w:rPr>
        <w:t xml:space="preserve">                                                                        </w:t>
      </w:r>
      <w:r w:rsidR="001A06FE">
        <w:rPr>
          <w:rFonts w:hint="cs"/>
          <w:b/>
          <w:bCs/>
          <w:rtl/>
        </w:rPr>
        <w:t xml:space="preserve"> </w:t>
      </w:r>
      <w:r w:rsidR="007E7A66">
        <w:rPr>
          <w:b/>
          <w:bCs/>
        </w:rPr>
        <w:t xml:space="preserve">   </w:t>
      </w:r>
      <w:r w:rsidR="000C532C">
        <w:rPr>
          <w:b/>
          <w:bCs/>
        </w:rPr>
        <w:t>Financial Offer</w:t>
      </w:r>
      <w:r w:rsidR="007E7A66">
        <w:rPr>
          <w:rFonts w:hint="cs"/>
          <w:b/>
          <w:bCs/>
          <w:rtl/>
        </w:rPr>
        <w:t xml:space="preserve">  </w:t>
      </w:r>
    </w:p>
    <w:p w14:paraId="13730C77" w14:textId="77777777" w:rsidR="00AE6B45" w:rsidRDefault="00AE6B45" w:rsidP="008B3A73">
      <w:pPr>
        <w:rPr>
          <w:lang w:bidi="ar-SY"/>
        </w:rPr>
      </w:pPr>
    </w:p>
    <w:p w14:paraId="3FB1EB26" w14:textId="4EA369C6" w:rsidR="002C3F60" w:rsidRPr="00DF1A08" w:rsidRDefault="00DF1A08" w:rsidP="008B3A73">
      <w:pPr>
        <w:rPr>
          <w:sz w:val="32"/>
          <w:szCs w:val="32"/>
          <w:rtl/>
          <w:lang w:bidi="ar-SY"/>
        </w:rPr>
      </w:pPr>
      <w:r>
        <w:rPr>
          <w:rFonts w:hint="cs"/>
          <w:rtl/>
        </w:rPr>
        <w:t xml:space="preserve">                                                                     </w:t>
      </w:r>
      <w:r w:rsidR="00D05B13">
        <w:rPr>
          <w:rFonts w:hint="cs"/>
          <w:sz w:val="32"/>
          <w:szCs w:val="32"/>
          <w:rtl/>
        </w:rPr>
        <w:t xml:space="preserve">مناقصة </w:t>
      </w:r>
      <w:r w:rsidR="000C1DAB">
        <w:rPr>
          <w:rFonts w:hint="cs"/>
          <w:sz w:val="32"/>
          <w:szCs w:val="32"/>
          <w:rtl/>
        </w:rPr>
        <w:t>البيوت البلاستيكية</w:t>
      </w:r>
    </w:p>
    <w:p w14:paraId="2796FA4E" w14:textId="77777777" w:rsidR="002535BA" w:rsidRDefault="002535BA" w:rsidP="00F8278C">
      <w:pPr>
        <w:rPr>
          <w:b/>
          <w:bCs/>
          <w:sz w:val="24"/>
          <w:szCs w:val="24"/>
          <w:rtl/>
        </w:rPr>
      </w:pPr>
      <w:r w:rsidRPr="002535BA">
        <w:rPr>
          <w:rFonts w:hint="cs"/>
          <w:b/>
          <w:bCs/>
          <w:sz w:val="24"/>
          <w:szCs w:val="24"/>
          <w:rtl/>
        </w:rPr>
        <w:t>أسم المورد أو التاجر:</w:t>
      </w:r>
    </w:p>
    <w:p w14:paraId="660D5295" w14:textId="77777777" w:rsidR="006A572E" w:rsidRDefault="006A572E" w:rsidP="00F8278C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اسم الشركة           :</w:t>
      </w:r>
    </w:p>
    <w:p w14:paraId="28260C93" w14:textId="77777777" w:rsidR="002535BA" w:rsidRDefault="002535BA" w:rsidP="006A572E">
      <w:pPr>
        <w:rPr>
          <w:b/>
          <w:bCs/>
          <w:sz w:val="24"/>
          <w:szCs w:val="24"/>
          <w:rtl/>
        </w:rPr>
      </w:pPr>
      <w:r w:rsidRPr="002535BA">
        <w:rPr>
          <w:rFonts w:hint="cs"/>
          <w:b/>
          <w:bCs/>
          <w:sz w:val="24"/>
          <w:szCs w:val="24"/>
          <w:rtl/>
        </w:rPr>
        <w:t xml:space="preserve">العنوان مع رقم </w:t>
      </w:r>
      <w:r w:rsidR="00F712E4" w:rsidRPr="002535BA">
        <w:rPr>
          <w:rFonts w:hint="cs"/>
          <w:b/>
          <w:bCs/>
          <w:sz w:val="24"/>
          <w:szCs w:val="24"/>
          <w:rtl/>
        </w:rPr>
        <w:t>الاتصال</w:t>
      </w:r>
      <w:r w:rsidRPr="002535BA">
        <w:rPr>
          <w:rFonts w:hint="cs"/>
          <w:b/>
          <w:bCs/>
          <w:sz w:val="24"/>
          <w:szCs w:val="24"/>
          <w:rtl/>
        </w:rPr>
        <w:t>:</w:t>
      </w:r>
    </w:p>
    <w:p w14:paraId="56BD3333" w14:textId="77777777" w:rsidR="002535BA" w:rsidRDefault="00D8151D" w:rsidP="006A572E">
      <w:pPr>
        <w:rPr>
          <w:b/>
          <w:bCs/>
          <w:sz w:val="24"/>
          <w:szCs w:val="24"/>
          <w:rtl/>
        </w:rPr>
      </w:pPr>
      <w:r w:rsidRPr="00D8151D">
        <w:rPr>
          <w:rFonts w:hint="cs"/>
          <w:b/>
          <w:bCs/>
          <w:sz w:val="24"/>
          <w:szCs w:val="24"/>
          <w:rtl/>
        </w:rPr>
        <w:t>فترة التسليم</w:t>
      </w:r>
      <w:r>
        <w:rPr>
          <w:rFonts w:hint="cs"/>
          <w:b/>
          <w:bCs/>
          <w:sz w:val="24"/>
          <w:szCs w:val="24"/>
          <w:rtl/>
        </w:rPr>
        <w:t xml:space="preserve"> ( بالأيام )</w:t>
      </w:r>
      <w:r w:rsidRPr="00D8151D">
        <w:rPr>
          <w:rFonts w:hint="cs"/>
          <w:b/>
          <w:bCs/>
          <w:sz w:val="24"/>
          <w:szCs w:val="24"/>
          <w:rtl/>
        </w:rPr>
        <w:t>:</w:t>
      </w:r>
    </w:p>
    <w:p w14:paraId="33621687" w14:textId="77777777" w:rsidR="00D05B13" w:rsidRDefault="00D05B13" w:rsidP="006A572E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شروط الدفع            :</w:t>
      </w:r>
    </w:p>
    <w:p w14:paraId="5506FB34" w14:textId="77777777" w:rsidR="00AE6B45" w:rsidRPr="00390086" w:rsidRDefault="00AE6B45" w:rsidP="00AE6B45">
      <w:pPr>
        <w:rPr>
          <w:rFonts w:ascii="Times New Roman" w:hAnsi="Times New Roman"/>
          <w:b/>
          <w:bCs/>
          <w:sz w:val="24"/>
          <w:szCs w:val="24"/>
          <w:rtl/>
          <w:lang w:val="en-AE" w:bidi="ar-SY"/>
        </w:rPr>
      </w:pPr>
    </w:p>
    <w:tbl>
      <w:tblPr>
        <w:tblStyle w:val="a5"/>
        <w:bidiVisual/>
        <w:tblW w:w="9370" w:type="dxa"/>
        <w:tblInd w:w="-58" w:type="dxa"/>
        <w:tblLayout w:type="fixed"/>
        <w:tblLook w:val="04A0" w:firstRow="1" w:lastRow="0" w:firstColumn="1" w:lastColumn="0" w:noHBand="0" w:noVBand="1"/>
      </w:tblPr>
      <w:tblGrid>
        <w:gridCol w:w="6"/>
        <w:gridCol w:w="3417"/>
        <w:gridCol w:w="1134"/>
        <w:gridCol w:w="850"/>
        <w:gridCol w:w="992"/>
        <w:gridCol w:w="1276"/>
        <w:gridCol w:w="1654"/>
        <w:gridCol w:w="41"/>
      </w:tblGrid>
      <w:tr w:rsidR="00B93522" w:rsidRPr="00A019CC" w14:paraId="7FB88608" w14:textId="77777777" w:rsidTr="007F5D21">
        <w:trPr>
          <w:gridAfter w:val="1"/>
          <w:wAfter w:w="41" w:type="dxa"/>
          <w:trHeight w:val="1258"/>
        </w:trPr>
        <w:tc>
          <w:tcPr>
            <w:tcW w:w="3423" w:type="dxa"/>
            <w:gridSpan w:val="2"/>
            <w:vAlign w:val="center"/>
          </w:tcPr>
          <w:p w14:paraId="07DFE2A5" w14:textId="77777777" w:rsidR="00B93522" w:rsidRDefault="00B93522" w:rsidP="002535BA">
            <w:pPr>
              <w:jc w:val="center"/>
              <w:rPr>
                <w:rFonts w:ascii="Segoe UI" w:hAnsi="Segoe UI" w:cs="Segoe UI"/>
                <w:b/>
                <w:bCs/>
                <w:color w:val="000000" w:themeColor="text1"/>
                <w:sz w:val="24"/>
                <w:szCs w:val="24"/>
                <w:rtl/>
                <w:lang w:bidi="ar-SY"/>
              </w:rPr>
            </w:pPr>
            <w:r w:rsidRPr="002535BA">
              <w:rPr>
                <w:rFonts w:ascii="Segoe UI" w:hAnsi="Segoe UI" w:cs="Segoe UI" w:hint="cs"/>
                <w:b/>
                <w:bCs/>
                <w:color w:val="000000" w:themeColor="text1"/>
                <w:sz w:val="24"/>
                <w:szCs w:val="24"/>
                <w:rtl/>
                <w:lang w:bidi="ar-SY"/>
              </w:rPr>
              <w:t>المادة</w:t>
            </w:r>
          </w:p>
          <w:p w14:paraId="330684DF" w14:textId="77777777" w:rsidR="00B93522" w:rsidRPr="00C06425" w:rsidRDefault="00B93522" w:rsidP="002535BA">
            <w:pPr>
              <w:jc w:val="center"/>
              <w:rPr>
                <w:rFonts w:ascii="Segoe UI" w:hAnsi="Segoe UI" w:cs="Segoe UI"/>
                <w:b/>
                <w:bCs/>
                <w:color w:val="000000" w:themeColor="text1"/>
                <w:sz w:val="24"/>
                <w:szCs w:val="24"/>
                <w:rtl/>
                <w:lang w:val="en-AE" w:bidi="ar-SY"/>
              </w:rPr>
            </w:pPr>
            <w:r>
              <w:rPr>
                <w:rFonts w:ascii="Segoe UI" w:hAnsi="Segoe UI" w:cs="Segoe UI"/>
                <w:b/>
                <w:bCs/>
                <w:color w:val="000000" w:themeColor="text1"/>
                <w:sz w:val="24"/>
                <w:szCs w:val="24"/>
                <w:lang w:bidi="ar-SY"/>
              </w:rPr>
              <w:t>Item</w:t>
            </w:r>
          </w:p>
        </w:tc>
        <w:tc>
          <w:tcPr>
            <w:tcW w:w="1134" w:type="dxa"/>
            <w:vAlign w:val="center"/>
          </w:tcPr>
          <w:p w14:paraId="1C2429F1" w14:textId="77777777" w:rsidR="00B93522" w:rsidRDefault="00B93522" w:rsidP="001655DD">
            <w:pPr>
              <w:jc w:val="center"/>
              <w:rPr>
                <w:rFonts w:ascii="Segoe UI" w:hAnsi="Segoe UI" w:cs="Segoe UI"/>
                <w:b/>
                <w:bCs/>
                <w:color w:val="000000" w:themeColor="text1"/>
                <w:sz w:val="24"/>
                <w:szCs w:val="24"/>
                <w:lang w:bidi="ar-SY"/>
              </w:rPr>
            </w:pPr>
            <w:r w:rsidRPr="002535BA">
              <w:rPr>
                <w:rFonts w:ascii="Segoe UI" w:hAnsi="Segoe UI" w:cs="Segoe UI" w:hint="cs"/>
                <w:b/>
                <w:bCs/>
                <w:color w:val="000000" w:themeColor="text1"/>
                <w:sz w:val="24"/>
                <w:szCs w:val="24"/>
                <w:rtl/>
                <w:lang w:bidi="ar-SY"/>
              </w:rPr>
              <w:t>الكمية</w:t>
            </w:r>
          </w:p>
          <w:p w14:paraId="3269CE9B" w14:textId="77777777" w:rsidR="00B93522" w:rsidRPr="002535BA" w:rsidRDefault="00B93522" w:rsidP="001655DD">
            <w:pPr>
              <w:jc w:val="center"/>
              <w:rPr>
                <w:rFonts w:ascii="Segoe UI" w:hAnsi="Segoe UI" w:cs="Segoe UI"/>
                <w:b/>
                <w:bCs/>
                <w:color w:val="000000" w:themeColor="text1"/>
                <w:sz w:val="24"/>
                <w:szCs w:val="24"/>
                <w:rtl/>
                <w:lang w:bidi="ar-SY"/>
              </w:rPr>
            </w:pPr>
            <w:r>
              <w:rPr>
                <w:rFonts w:ascii="Segoe UI" w:hAnsi="Segoe UI" w:cs="Segoe UI"/>
                <w:b/>
                <w:bCs/>
                <w:color w:val="000000" w:themeColor="text1"/>
                <w:sz w:val="24"/>
                <w:szCs w:val="24"/>
                <w:lang w:bidi="ar-SY"/>
              </w:rPr>
              <w:t>Quantit</w:t>
            </w:r>
          </w:p>
        </w:tc>
        <w:tc>
          <w:tcPr>
            <w:tcW w:w="850" w:type="dxa"/>
            <w:vAlign w:val="center"/>
          </w:tcPr>
          <w:p w14:paraId="2027D1CC" w14:textId="77777777" w:rsidR="00B93522" w:rsidRDefault="00B93522" w:rsidP="001655DD">
            <w:pPr>
              <w:jc w:val="center"/>
              <w:rPr>
                <w:rFonts w:ascii="Segoe UI" w:hAnsi="Segoe UI" w:cs="Segoe UI"/>
                <w:b/>
                <w:bCs/>
                <w:color w:val="000000" w:themeColor="text1"/>
                <w:sz w:val="24"/>
                <w:szCs w:val="24"/>
                <w:lang w:bidi="ar-SY"/>
              </w:rPr>
            </w:pPr>
            <w:r w:rsidRPr="002535BA">
              <w:rPr>
                <w:rFonts w:ascii="Segoe UI" w:hAnsi="Segoe UI" w:cs="Segoe UI" w:hint="cs"/>
                <w:b/>
                <w:bCs/>
                <w:color w:val="000000" w:themeColor="text1"/>
                <w:sz w:val="24"/>
                <w:szCs w:val="24"/>
                <w:rtl/>
                <w:lang w:bidi="ar-SY"/>
              </w:rPr>
              <w:t>الوحدة</w:t>
            </w:r>
          </w:p>
          <w:p w14:paraId="32A84F82" w14:textId="77777777" w:rsidR="00B93522" w:rsidRPr="002535BA" w:rsidRDefault="00B93522" w:rsidP="001655DD">
            <w:pPr>
              <w:jc w:val="center"/>
              <w:rPr>
                <w:rFonts w:ascii="Segoe UI" w:hAnsi="Segoe UI" w:cs="Segoe UI"/>
                <w:b/>
                <w:bCs/>
                <w:color w:val="000000" w:themeColor="text1"/>
                <w:sz w:val="24"/>
                <w:szCs w:val="24"/>
                <w:rtl/>
                <w:lang w:bidi="ar-SY"/>
              </w:rPr>
            </w:pPr>
            <w:r>
              <w:rPr>
                <w:rFonts w:ascii="Segoe UI" w:hAnsi="Segoe UI" w:cs="Segoe UI"/>
                <w:b/>
                <w:bCs/>
                <w:color w:val="000000" w:themeColor="text1"/>
                <w:sz w:val="24"/>
                <w:szCs w:val="24"/>
                <w:lang w:bidi="ar-SY"/>
              </w:rPr>
              <w:t>Unit</w:t>
            </w:r>
          </w:p>
        </w:tc>
        <w:tc>
          <w:tcPr>
            <w:tcW w:w="992" w:type="dxa"/>
          </w:tcPr>
          <w:p w14:paraId="7DFF043E" w14:textId="77777777" w:rsidR="00B93522" w:rsidRDefault="00B93522" w:rsidP="001655DD">
            <w:pPr>
              <w:jc w:val="center"/>
              <w:rPr>
                <w:rFonts w:ascii="Segoe UI" w:hAnsi="Segoe UI" w:cs="Segoe UI"/>
                <w:b/>
                <w:bCs/>
                <w:color w:val="000000" w:themeColor="text1"/>
                <w:sz w:val="24"/>
                <w:szCs w:val="24"/>
                <w:rtl/>
                <w:lang w:bidi="ar-SY"/>
              </w:rPr>
            </w:pPr>
          </w:p>
          <w:p w14:paraId="3B52AC72" w14:textId="77777777" w:rsidR="00B93522" w:rsidRDefault="00B93522" w:rsidP="001655DD">
            <w:pPr>
              <w:jc w:val="center"/>
              <w:rPr>
                <w:rFonts w:ascii="Segoe UI" w:hAnsi="Segoe UI" w:cs="Segoe UI"/>
                <w:b/>
                <w:bCs/>
                <w:color w:val="000000" w:themeColor="text1"/>
                <w:sz w:val="24"/>
                <w:szCs w:val="24"/>
                <w:rtl/>
                <w:lang w:bidi="ar-SY"/>
              </w:rPr>
            </w:pPr>
            <w:r>
              <w:rPr>
                <w:rFonts w:ascii="Segoe UI" w:hAnsi="Segoe UI" w:cs="Segoe UI" w:hint="cs"/>
                <w:b/>
                <w:bCs/>
                <w:color w:val="000000" w:themeColor="text1"/>
                <w:sz w:val="24"/>
                <w:szCs w:val="24"/>
                <w:rtl/>
                <w:lang w:bidi="ar-SY"/>
              </w:rPr>
              <w:t xml:space="preserve">العملة </w:t>
            </w:r>
          </w:p>
        </w:tc>
        <w:tc>
          <w:tcPr>
            <w:tcW w:w="1276" w:type="dxa"/>
            <w:vAlign w:val="center"/>
          </w:tcPr>
          <w:p w14:paraId="6DAE56DF" w14:textId="77777777" w:rsidR="00B93522" w:rsidRDefault="00B93522" w:rsidP="001655DD">
            <w:pPr>
              <w:jc w:val="center"/>
              <w:rPr>
                <w:rFonts w:ascii="Segoe UI" w:hAnsi="Segoe UI" w:cs="Segoe UI"/>
                <w:b/>
                <w:bCs/>
                <w:color w:val="000000" w:themeColor="text1"/>
                <w:sz w:val="24"/>
                <w:szCs w:val="24"/>
                <w:lang w:bidi="ar-SY"/>
              </w:rPr>
            </w:pPr>
            <w:r>
              <w:rPr>
                <w:rFonts w:ascii="Segoe UI" w:hAnsi="Segoe UI" w:cs="Segoe UI" w:hint="cs"/>
                <w:b/>
                <w:bCs/>
                <w:color w:val="000000" w:themeColor="text1"/>
                <w:sz w:val="24"/>
                <w:szCs w:val="24"/>
                <w:rtl/>
                <w:lang w:bidi="ar-SY"/>
              </w:rPr>
              <w:t>السعر الإفرادي</w:t>
            </w:r>
          </w:p>
          <w:p w14:paraId="54479176" w14:textId="77777777" w:rsidR="00B93522" w:rsidRPr="002535BA" w:rsidRDefault="00B93522" w:rsidP="001655DD">
            <w:pPr>
              <w:jc w:val="center"/>
              <w:rPr>
                <w:rFonts w:ascii="Segoe UI" w:hAnsi="Segoe UI" w:cs="Segoe UI"/>
                <w:b/>
                <w:bCs/>
                <w:color w:val="000000" w:themeColor="text1"/>
                <w:sz w:val="24"/>
                <w:szCs w:val="24"/>
                <w:rtl/>
                <w:lang w:bidi="ar-SY"/>
              </w:rPr>
            </w:pPr>
            <w:r>
              <w:rPr>
                <w:rFonts w:ascii="Segoe UI" w:hAnsi="Segoe UI" w:cs="Segoe UI"/>
                <w:b/>
                <w:bCs/>
                <w:color w:val="000000" w:themeColor="text1"/>
                <w:sz w:val="24"/>
                <w:szCs w:val="24"/>
                <w:lang w:bidi="ar-SY"/>
              </w:rPr>
              <w:t>Unit cost</w:t>
            </w:r>
          </w:p>
        </w:tc>
        <w:tc>
          <w:tcPr>
            <w:tcW w:w="1654" w:type="dxa"/>
          </w:tcPr>
          <w:p w14:paraId="58A43DCC" w14:textId="77777777" w:rsidR="00B702F6" w:rsidRDefault="00B702F6" w:rsidP="00B702F6">
            <w:pPr>
              <w:jc w:val="center"/>
              <w:rPr>
                <w:rFonts w:ascii="Segoe UI" w:hAnsi="Segoe UI" w:cs="Segoe UI"/>
                <w:b/>
                <w:bCs/>
                <w:color w:val="000000" w:themeColor="text1"/>
                <w:sz w:val="24"/>
                <w:szCs w:val="24"/>
                <w:rtl/>
                <w:lang w:bidi="ar-SY"/>
              </w:rPr>
            </w:pPr>
          </w:p>
          <w:p w14:paraId="2FE3A476" w14:textId="77777777" w:rsidR="00B93522" w:rsidRDefault="00B93522" w:rsidP="00B702F6">
            <w:pPr>
              <w:jc w:val="center"/>
              <w:rPr>
                <w:rFonts w:ascii="Segoe UI" w:hAnsi="Segoe UI" w:cs="Segoe UI"/>
                <w:b/>
                <w:bCs/>
                <w:color w:val="000000" w:themeColor="text1"/>
                <w:sz w:val="24"/>
                <w:szCs w:val="24"/>
                <w:lang w:bidi="ar-SY"/>
              </w:rPr>
            </w:pPr>
            <w:r>
              <w:rPr>
                <w:rFonts w:ascii="Segoe UI" w:hAnsi="Segoe UI" w:cs="Segoe UI" w:hint="cs"/>
                <w:b/>
                <w:bCs/>
                <w:color w:val="000000" w:themeColor="text1"/>
                <w:sz w:val="24"/>
                <w:szCs w:val="24"/>
                <w:rtl/>
                <w:lang w:bidi="ar-SY"/>
              </w:rPr>
              <w:t>السعر الإجمالي</w:t>
            </w:r>
          </w:p>
          <w:p w14:paraId="4B29052E" w14:textId="77777777" w:rsidR="00B93522" w:rsidRPr="002535BA" w:rsidRDefault="00B93522" w:rsidP="00B702F6">
            <w:pPr>
              <w:jc w:val="center"/>
              <w:rPr>
                <w:rFonts w:ascii="Segoe UI" w:hAnsi="Segoe UI" w:cs="Segoe UI"/>
                <w:b/>
                <w:bCs/>
                <w:color w:val="000000" w:themeColor="text1"/>
                <w:sz w:val="24"/>
                <w:szCs w:val="24"/>
                <w:rtl/>
                <w:lang w:bidi="ar-SY"/>
              </w:rPr>
            </w:pPr>
            <w:r>
              <w:rPr>
                <w:rFonts w:ascii="Segoe UI" w:hAnsi="Segoe UI" w:cs="Segoe UI"/>
                <w:b/>
                <w:bCs/>
                <w:color w:val="000000" w:themeColor="text1"/>
                <w:sz w:val="24"/>
                <w:szCs w:val="24"/>
                <w:lang w:bidi="ar-SY"/>
              </w:rPr>
              <w:t>Total cost</w:t>
            </w:r>
          </w:p>
        </w:tc>
      </w:tr>
      <w:tr w:rsidR="006109E5" w14:paraId="784C017F" w14:textId="77777777" w:rsidTr="007F5D21">
        <w:trPr>
          <w:gridAfter w:val="1"/>
          <w:wAfter w:w="41" w:type="dxa"/>
          <w:trHeight w:val="3936"/>
        </w:trPr>
        <w:tc>
          <w:tcPr>
            <w:tcW w:w="3423" w:type="dxa"/>
            <w:gridSpan w:val="2"/>
            <w:vAlign w:val="center"/>
          </w:tcPr>
          <w:p w14:paraId="1CD47153" w14:textId="77777777" w:rsidR="007F5D21" w:rsidRPr="0010103C" w:rsidRDefault="007F5D21" w:rsidP="007F5D21">
            <w:pPr>
              <w:autoSpaceDE w:val="0"/>
              <w:autoSpaceDN w:val="0"/>
              <w:adjustRightInd w:val="0"/>
              <w:rPr>
                <w:rFonts w:ascii="Times New Roman" w:hAnsi="Times New Roman" w:cs="Segoe UI"/>
                <w:color w:val="000000" w:themeColor="text1"/>
                <w:sz w:val="24"/>
                <w:szCs w:val="24"/>
                <w:rtl/>
                <w:lang w:val="en-AE" w:bidi="ar-SY"/>
              </w:rPr>
            </w:pPr>
            <w:r w:rsidRPr="0010103C">
              <w:rPr>
                <w:rFonts w:ascii="Times New Roman" w:hAnsi="Times New Roman" w:cs="Segoe UI"/>
                <w:color w:val="000000" w:themeColor="text1"/>
                <w:sz w:val="24"/>
                <w:szCs w:val="24"/>
                <w:rtl/>
                <w:lang w:val="en-AE" w:bidi="ar-SY"/>
              </w:rPr>
              <w:t>هيكل النفق من الحديد المجلفن سماكة 1.5 ملم،</w:t>
            </w:r>
            <w:r>
              <w:rPr>
                <w:rFonts w:ascii="Times New Roman" w:hAnsi="Times New Roman" w:cs="Segoe UI" w:hint="cs"/>
                <w:color w:val="000000" w:themeColor="text1"/>
                <w:sz w:val="24"/>
                <w:szCs w:val="24"/>
                <w:rtl/>
                <w:lang w:val="en-AE" w:bidi="ar-SY"/>
              </w:rPr>
              <w:t>قطر الانابيب والاقواس 1.5أنج</w:t>
            </w:r>
          </w:p>
          <w:p w14:paraId="1D0C36B3" w14:textId="77777777" w:rsidR="007F5D21" w:rsidRPr="0010103C" w:rsidRDefault="007F5D21" w:rsidP="007F5D21">
            <w:pPr>
              <w:autoSpaceDE w:val="0"/>
              <w:autoSpaceDN w:val="0"/>
              <w:adjustRightInd w:val="0"/>
              <w:rPr>
                <w:rFonts w:ascii="Times New Roman" w:hAnsi="Times New Roman" w:cs="Segoe UI"/>
                <w:color w:val="000000" w:themeColor="text1"/>
                <w:sz w:val="24"/>
                <w:szCs w:val="24"/>
                <w:rtl/>
                <w:lang w:val="en-AE" w:bidi="ar-SY"/>
              </w:rPr>
            </w:pPr>
            <w:r w:rsidRPr="0010103C">
              <w:rPr>
                <w:rFonts w:ascii="Times New Roman" w:hAnsi="Times New Roman" w:cs="Segoe UI"/>
                <w:color w:val="000000" w:themeColor="text1"/>
                <w:sz w:val="24"/>
                <w:szCs w:val="24"/>
                <w:rtl/>
                <w:lang w:val="en-AE" w:bidi="ar-SY"/>
              </w:rPr>
              <w:t>الطول 51.5 م والعرض 9 م والارتفاع 3.2 م (22 قوسًا)</w:t>
            </w:r>
          </w:p>
          <w:p w14:paraId="5A3FC3EE" w14:textId="789B37AE" w:rsidR="006109E5" w:rsidRPr="00F776C9" w:rsidRDefault="007F5D21" w:rsidP="007F5D21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 w:themeColor="text1"/>
                <w:sz w:val="24"/>
                <w:szCs w:val="24"/>
                <w:rtl/>
                <w:lang w:bidi="ar-SY"/>
              </w:rPr>
            </w:pPr>
            <w:r w:rsidRPr="0010103C">
              <w:rPr>
                <w:rFonts w:ascii="Times New Roman" w:hAnsi="Times New Roman" w:cs="Segoe UI"/>
                <w:color w:val="000000" w:themeColor="text1"/>
                <w:sz w:val="24"/>
                <w:szCs w:val="24"/>
                <w:rtl/>
                <w:lang w:val="en-AE" w:bidi="ar-SY"/>
              </w:rPr>
              <w:t>المسافة بين القوسين 2.5 متر لكن المسافة بين القوس الأول والأخير 2 متر</w:t>
            </w:r>
            <w:r>
              <w:rPr>
                <w:rFonts w:ascii="Times New Roman" w:hAnsi="Times New Roman" w:cs="Segoe UI" w:hint="cs"/>
                <w:color w:val="000000" w:themeColor="text1"/>
                <w:sz w:val="24"/>
                <w:szCs w:val="24"/>
                <w:rtl/>
                <w:lang w:val="en-AE" w:bidi="ar-SY"/>
              </w:rPr>
              <w:t xml:space="preserve"> </w:t>
            </w:r>
            <w:r w:rsidRPr="0010103C">
              <w:rPr>
                <w:rFonts w:ascii="Times New Roman" w:hAnsi="Times New Roman" w:cs="Segoe UI"/>
                <w:color w:val="000000" w:themeColor="text1"/>
                <w:sz w:val="24"/>
                <w:szCs w:val="24"/>
                <w:rtl/>
                <w:lang w:val="en-AE" w:bidi="ar-SY"/>
              </w:rPr>
              <w:t xml:space="preserve">عدد 2 باب كل باب به قطعتين من مواسير الحديد المجلفن مقاس </w:t>
            </w:r>
            <w:r>
              <w:rPr>
                <w:rFonts w:ascii="Times New Roman" w:hAnsi="Times New Roman" w:cs="Segoe UI" w:hint="cs"/>
                <w:color w:val="000000" w:themeColor="text1"/>
                <w:sz w:val="24"/>
                <w:szCs w:val="24"/>
                <w:rtl/>
                <w:lang w:val="en-AE" w:bidi="ar-SY"/>
              </w:rPr>
              <w:t>ارتفاع 2متر وعرض 3مترتضمن باب صغير بابعاد 1.5متر*70سم قطر 1.5متر</w:t>
            </w:r>
          </w:p>
        </w:tc>
        <w:tc>
          <w:tcPr>
            <w:tcW w:w="1134" w:type="dxa"/>
            <w:vAlign w:val="center"/>
          </w:tcPr>
          <w:p w14:paraId="5B4C6C92" w14:textId="53652694" w:rsidR="006109E5" w:rsidRPr="002C74C5" w:rsidRDefault="00F776C9" w:rsidP="006109E5">
            <w:pPr>
              <w:jc w:val="center"/>
              <w:rPr>
                <w:rFonts w:ascii="Segoe UI" w:hAnsi="Segoe UI" w:cs="Segoe UI"/>
                <w:color w:val="000000" w:themeColor="text1"/>
                <w:sz w:val="24"/>
                <w:szCs w:val="24"/>
              </w:rPr>
            </w:pPr>
            <w:r>
              <w:rPr>
                <w:rFonts w:ascii="Segoe UI" w:hAnsi="Segoe UI" w:cs="Segoe UI" w:hint="cs"/>
                <w:color w:val="000000" w:themeColor="text1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14:paraId="1DEDFCCD" w14:textId="312F6002" w:rsidR="006109E5" w:rsidRPr="002C74C5" w:rsidRDefault="00F776C9" w:rsidP="006109E5">
            <w:pPr>
              <w:jc w:val="center"/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  <w:lang w:bidi="ar-SY"/>
              </w:rPr>
            </w:pPr>
            <w:r>
              <w:rPr>
                <w:rFonts w:ascii="Segoe UI" w:hAnsi="Segoe UI" w:cs="Segoe UI" w:hint="cs"/>
                <w:color w:val="000000" w:themeColor="text1"/>
                <w:sz w:val="24"/>
                <w:szCs w:val="24"/>
                <w:rtl/>
                <w:lang w:bidi="ar-SY"/>
              </w:rPr>
              <w:t>بيت</w:t>
            </w:r>
          </w:p>
        </w:tc>
        <w:tc>
          <w:tcPr>
            <w:tcW w:w="992" w:type="dxa"/>
          </w:tcPr>
          <w:p w14:paraId="4E07FD31" w14:textId="77777777" w:rsidR="006109E5" w:rsidRDefault="006109E5" w:rsidP="006109E5">
            <w:pPr>
              <w:jc w:val="center"/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  <w:lang w:bidi="ar-SY"/>
              </w:rPr>
            </w:pPr>
          </w:p>
          <w:p w14:paraId="23892DE6" w14:textId="77777777" w:rsidR="006109E5" w:rsidRDefault="006109E5" w:rsidP="006109E5">
            <w:pPr>
              <w:jc w:val="center"/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  <w:lang w:bidi="ar-SY"/>
              </w:rPr>
            </w:pPr>
          </w:p>
          <w:p w14:paraId="60B29603" w14:textId="77777777" w:rsidR="00B702F6" w:rsidRDefault="006109E5" w:rsidP="00B702F6">
            <w:pPr>
              <w:rPr>
                <w:rFonts w:ascii="Times New Roman" w:hAnsi="Times New Roman" w:cs="Segoe UI"/>
                <w:color w:val="000000" w:themeColor="text1"/>
                <w:sz w:val="24"/>
                <w:szCs w:val="24"/>
                <w:rtl/>
                <w:lang w:val="en-AE" w:bidi="ar-SY"/>
              </w:rPr>
            </w:pPr>
            <w:r>
              <w:rPr>
                <w:rFonts w:ascii="Segoe UI" w:hAnsi="Segoe UI" w:cs="Segoe UI"/>
                <w:color w:val="000000" w:themeColor="text1"/>
                <w:sz w:val="24"/>
                <w:szCs w:val="24"/>
              </w:rPr>
              <w:t xml:space="preserve">    </w:t>
            </w:r>
          </w:p>
          <w:p w14:paraId="3E31D98A" w14:textId="77777777" w:rsidR="006109E5" w:rsidRPr="00834C3F" w:rsidRDefault="00B702F6" w:rsidP="00D05B13">
            <w:pPr>
              <w:rPr>
                <w:rFonts w:ascii="Times New Roman" w:hAnsi="Times New Roman" w:cs="Segoe UI"/>
                <w:color w:val="000000" w:themeColor="text1"/>
                <w:sz w:val="24"/>
                <w:szCs w:val="24"/>
                <w:rtl/>
                <w:lang w:val="en-AE" w:bidi="ar-SY"/>
              </w:rPr>
            </w:pPr>
            <w:r>
              <w:rPr>
                <w:rFonts w:ascii="Times New Roman" w:hAnsi="Times New Roman" w:cs="Segoe UI" w:hint="cs"/>
                <w:color w:val="000000" w:themeColor="text1"/>
                <w:sz w:val="24"/>
                <w:szCs w:val="24"/>
                <w:rtl/>
                <w:lang w:val="en-AE" w:bidi="ar-SY"/>
              </w:rPr>
              <w:t xml:space="preserve"> </w:t>
            </w:r>
          </w:p>
          <w:p w14:paraId="4A0F1C8D" w14:textId="01B3563B" w:rsidR="007F5D21" w:rsidRDefault="007F5D21" w:rsidP="006109E5">
            <w:pPr>
              <w:jc w:val="center"/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  <w:lang w:val="en-AE"/>
              </w:rPr>
            </w:pPr>
          </w:p>
          <w:p w14:paraId="57FFD2B9" w14:textId="0C43F361" w:rsidR="007F5D21" w:rsidRDefault="007F5D21" w:rsidP="006109E5">
            <w:pPr>
              <w:jc w:val="center"/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  <w:lang w:val="en-AE" w:bidi="ar-SY"/>
              </w:rPr>
            </w:pPr>
          </w:p>
          <w:p w14:paraId="25DC977F" w14:textId="64EA7BB4" w:rsidR="007F5D21" w:rsidRDefault="007F5D21" w:rsidP="006109E5">
            <w:pPr>
              <w:jc w:val="center"/>
              <w:rPr>
                <w:rFonts w:ascii="Segoe UI" w:hAnsi="Segoe UI" w:cs="Segoe UI"/>
                <w:color w:val="000000" w:themeColor="text1"/>
                <w:sz w:val="24"/>
                <w:szCs w:val="24"/>
                <w:lang w:val="en-AE" w:bidi="ar-SY"/>
              </w:rPr>
            </w:pPr>
            <w:r>
              <w:rPr>
                <w:rFonts w:ascii="Segoe UI" w:hAnsi="Segoe UI" w:cs="Segoe UI"/>
                <w:color w:val="000000" w:themeColor="text1"/>
                <w:sz w:val="24"/>
                <w:szCs w:val="24"/>
                <w:lang w:val="en-AE"/>
              </w:rPr>
              <w:t>USD</w:t>
            </w:r>
          </w:p>
          <w:p w14:paraId="3520CC3E" w14:textId="46482DA1" w:rsidR="007F5D21" w:rsidRDefault="007F5D21" w:rsidP="006109E5">
            <w:pPr>
              <w:jc w:val="center"/>
              <w:rPr>
                <w:rFonts w:ascii="Segoe UI" w:hAnsi="Segoe UI" w:cs="Segoe UI"/>
                <w:color w:val="000000" w:themeColor="text1"/>
                <w:sz w:val="24"/>
                <w:szCs w:val="24"/>
                <w:lang w:val="en-AE" w:bidi="ar-SY"/>
              </w:rPr>
            </w:pPr>
          </w:p>
          <w:p w14:paraId="5A0B61CA" w14:textId="77777777" w:rsidR="007F5D21" w:rsidRPr="00F776C9" w:rsidRDefault="007F5D21" w:rsidP="006109E5">
            <w:pPr>
              <w:jc w:val="center"/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  <w:lang w:val="en-AE" w:bidi="ar-SY"/>
              </w:rPr>
            </w:pPr>
          </w:p>
          <w:p w14:paraId="7AF3406B" w14:textId="77777777" w:rsidR="00D05B13" w:rsidRDefault="00D05B13" w:rsidP="006109E5">
            <w:pPr>
              <w:jc w:val="center"/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</w:rPr>
            </w:pPr>
          </w:p>
          <w:p w14:paraId="60FB39C9" w14:textId="227CE575" w:rsidR="00D05B13" w:rsidRPr="00D05B13" w:rsidRDefault="00D05B13" w:rsidP="006109E5">
            <w:pPr>
              <w:jc w:val="center"/>
              <w:rPr>
                <w:rFonts w:ascii="Times New Roman" w:hAnsi="Times New Roman" w:cs="Segoe UI"/>
                <w:color w:val="000000" w:themeColor="text1"/>
                <w:sz w:val="24"/>
                <w:szCs w:val="24"/>
                <w:rtl/>
                <w:lang w:val="en-AE" w:bidi="ar-SY"/>
              </w:rPr>
            </w:pPr>
          </w:p>
        </w:tc>
        <w:tc>
          <w:tcPr>
            <w:tcW w:w="1276" w:type="dxa"/>
            <w:vAlign w:val="center"/>
          </w:tcPr>
          <w:p w14:paraId="20E4CA09" w14:textId="77777777" w:rsidR="006109E5" w:rsidRPr="002C74C5" w:rsidRDefault="006109E5" w:rsidP="006109E5">
            <w:pPr>
              <w:jc w:val="center"/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  <w:lang w:bidi="ar-SY"/>
              </w:rPr>
            </w:pPr>
          </w:p>
        </w:tc>
        <w:tc>
          <w:tcPr>
            <w:tcW w:w="1654" w:type="dxa"/>
            <w:vAlign w:val="center"/>
          </w:tcPr>
          <w:p w14:paraId="042771F9" w14:textId="77777777" w:rsidR="006109E5" w:rsidRPr="002C74C5" w:rsidRDefault="006109E5" w:rsidP="006109E5">
            <w:pPr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  <w:lang w:bidi="ar-SY"/>
              </w:rPr>
            </w:pPr>
          </w:p>
        </w:tc>
      </w:tr>
      <w:tr w:rsidR="00F776C9" w14:paraId="3A4C76F8" w14:textId="77777777" w:rsidTr="007F5D21">
        <w:trPr>
          <w:gridAfter w:val="1"/>
          <w:wAfter w:w="41" w:type="dxa"/>
          <w:trHeight w:val="817"/>
        </w:trPr>
        <w:tc>
          <w:tcPr>
            <w:tcW w:w="3423" w:type="dxa"/>
            <w:gridSpan w:val="2"/>
            <w:vAlign w:val="center"/>
          </w:tcPr>
          <w:p w14:paraId="65C013EE" w14:textId="28888855" w:rsidR="00F776C9" w:rsidRPr="00F776C9" w:rsidRDefault="00F776C9" w:rsidP="00F776C9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 w:themeColor="text1"/>
                <w:sz w:val="24"/>
                <w:szCs w:val="24"/>
                <w:rtl/>
                <w:lang w:bidi="ar-SY"/>
              </w:rPr>
            </w:pPr>
            <w:r w:rsidRPr="008C59F3">
              <w:rPr>
                <w:rFonts w:ascii="Times New Roman" w:hAnsi="Times New Roman" w:cs="Segoe UI"/>
                <w:color w:val="000000" w:themeColor="text1"/>
                <w:sz w:val="24"/>
                <w:szCs w:val="24"/>
                <w:rtl/>
                <w:lang w:val="en-AE" w:bidi="ar-SY"/>
              </w:rPr>
              <w:t>حبل نايلون نسترونج  2.2 ملم رول 2000 متر</w:t>
            </w:r>
          </w:p>
        </w:tc>
        <w:tc>
          <w:tcPr>
            <w:tcW w:w="1134" w:type="dxa"/>
            <w:vAlign w:val="center"/>
          </w:tcPr>
          <w:p w14:paraId="14C9745F" w14:textId="2D23FAA0" w:rsidR="00F776C9" w:rsidRPr="002C74C5" w:rsidRDefault="00F776C9" w:rsidP="006109E5">
            <w:pPr>
              <w:jc w:val="center"/>
              <w:rPr>
                <w:rFonts w:ascii="Segoe UI" w:hAnsi="Segoe UI" w:cs="Segoe UI"/>
                <w:color w:val="000000" w:themeColor="text1"/>
                <w:sz w:val="24"/>
                <w:szCs w:val="24"/>
              </w:rPr>
            </w:pPr>
            <w:r>
              <w:rPr>
                <w:rFonts w:ascii="Segoe UI" w:hAnsi="Segoe UI" w:cs="Segoe UI" w:hint="cs"/>
                <w:color w:val="000000" w:themeColor="text1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14:paraId="0F820B00" w14:textId="77A50E27" w:rsidR="00F776C9" w:rsidRPr="002C74C5" w:rsidRDefault="00F776C9" w:rsidP="006109E5">
            <w:pPr>
              <w:jc w:val="center"/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  <w:lang w:bidi="ar-SY"/>
              </w:rPr>
            </w:pPr>
            <w:r>
              <w:rPr>
                <w:rFonts w:ascii="Segoe UI" w:hAnsi="Segoe UI" w:cs="Segoe UI" w:hint="cs"/>
                <w:color w:val="000000" w:themeColor="text1"/>
                <w:sz w:val="24"/>
                <w:szCs w:val="24"/>
                <w:rtl/>
                <w:lang w:bidi="ar-SY"/>
              </w:rPr>
              <w:t>رول</w:t>
            </w:r>
          </w:p>
        </w:tc>
        <w:tc>
          <w:tcPr>
            <w:tcW w:w="992" w:type="dxa"/>
          </w:tcPr>
          <w:p w14:paraId="795396E1" w14:textId="77777777" w:rsidR="00F776C9" w:rsidRDefault="00F776C9" w:rsidP="006109E5">
            <w:pPr>
              <w:jc w:val="center"/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  <w:lang w:bidi="ar-SY"/>
              </w:rPr>
            </w:pPr>
          </w:p>
          <w:p w14:paraId="0AECB21B" w14:textId="3A140E11" w:rsidR="00F776C9" w:rsidRPr="00F776C9" w:rsidRDefault="00F776C9" w:rsidP="006109E5">
            <w:pPr>
              <w:jc w:val="center"/>
              <w:rPr>
                <w:rFonts w:ascii="Segoe UI" w:hAnsi="Segoe UI" w:cs="Segoe UI"/>
                <w:color w:val="000000" w:themeColor="text1"/>
                <w:sz w:val="24"/>
                <w:szCs w:val="24"/>
                <w:lang w:val="en-AE" w:bidi="ar-SY"/>
              </w:rPr>
            </w:pPr>
            <w:r>
              <w:rPr>
                <w:rFonts w:ascii="Segoe UI" w:hAnsi="Segoe UI" w:cs="Segoe UI"/>
                <w:color w:val="000000" w:themeColor="text1"/>
                <w:sz w:val="24"/>
                <w:szCs w:val="24"/>
                <w:lang w:val="en-AE" w:bidi="ar-SY"/>
              </w:rPr>
              <w:t>USD</w:t>
            </w:r>
          </w:p>
        </w:tc>
        <w:tc>
          <w:tcPr>
            <w:tcW w:w="1276" w:type="dxa"/>
            <w:vAlign w:val="center"/>
          </w:tcPr>
          <w:p w14:paraId="357964A4" w14:textId="77777777" w:rsidR="00F776C9" w:rsidRPr="002C74C5" w:rsidRDefault="00F776C9" w:rsidP="006109E5">
            <w:pPr>
              <w:jc w:val="center"/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  <w:lang w:bidi="ar-SY"/>
              </w:rPr>
            </w:pPr>
          </w:p>
        </w:tc>
        <w:tc>
          <w:tcPr>
            <w:tcW w:w="1654" w:type="dxa"/>
            <w:vAlign w:val="center"/>
          </w:tcPr>
          <w:p w14:paraId="0D16AF37" w14:textId="77777777" w:rsidR="00F776C9" w:rsidRPr="002C74C5" w:rsidRDefault="00F776C9" w:rsidP="006109E5">
            <w:pPr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  <w:lang w:bidi="ar-SY"/>
              </w:rPr>
            </w:pPr>
          </w:p>
        </w:tc>
      </w:tr>
      <w:tr w:rsidR="00F776C9" w14:paraId="18D5DA52" w14:textId="77777777" w:rsidTr="007F5D21">
        <w:trPr>
          <w:gridAfter w:val="1"/>
          <w:wAfter w:w="41" w:type="dxa"/>
          <w:trHeight w:val="817"/>
        </w:trPr>
        <w:tc>
          <w:tcPr>
            <w:tcW w:w="3423" w:type="dxa"/>
            <w:gridSpan w:val="2"/>
            <w:vAlign w:val="center"/>
          </w:tcPr>
          <w:p w14:paraId="045A9EC8" w14:textId="287B603F" w:rsidR="00F776C9" w:rsidRPr="008C59F3" w:rsidRDefault="00F776C9" w:rsidP="00F776C9">
            <w:pPr>
              <w:autoSpaceDE w:val="0"/>
              <w:autoSpaceDN w:val="0"/>
              <w:adjustRightInd w:val="0"/>
              <w:rPr>
                <w:rFonts w:ascii="Times New Roman" w:hAnsi="Times New Roman" w:cs="Segoe UI"/>
                <w:color w:val="000000" w:themeColor="text1"/>
                <w:sz w:val="24"/>
                <w:szCs w:val="24"/>
                <w:rtl/>
                <w:lang w:val="en-AE" w:bidi="ar-SY"/>
              </w:rPr>
            </w:pPr>
            <w:r>
              <w:rPr>
                <w:rFonts w:ascii="Times New Roman" w:hAnsi="Times New Roman" w:cs="Segoe UI" w:hint="cs"/>
                <w:color w:val="000000" w:themeColor="text1"/>
                <w:sz w:val="24"/>
                <w:szCs w:val="24"/>
                <w:rtl/>
                <w:lang w:val="en-AE" w:bidi="ar-SY"/>
              </w:rPr>
              <w:t xml:space="preserve">         </w:t>
            </w:r>
            <w:r w:rsidR="007F5D21" w:rsidRPr="008C59F3">
              <w:rPr>
                <w:rFonts w:ascii="Times New Roman" w:hAnsi="Times New Roman" w:cs="Segoe UI"/>
                <w:color w:val="000000" w:themeColor="text1"/>
                <w:sz w:val="24"/>
                <w:szCs w:val="24"/>
                <w:rtl/>
                <w:lang w:val="en-AE" w:bidi="ar-SY"/>
              </w:rPr>
              <w:t>غطاء نايلون 200ميكرون - مواد بولي اثلين نظامي -</w:t>
            </w:r>
            <w:r w:rsidR="007F5D21">
              <w:rPr>
                <w:rFonts w:ascii="Times New Roman" w:hAnsi="Times New Roman" w:cs="Segoe UI" w:hint="cs"/>
                <w:color w:val="000000" w:themeColor="text1"/>
                <w:sz w:val="24"/>
                <w:szCs w:val="24"/>
                <w:rtl/>
                <w:lang w:val="en-AE" w:bidi="ar-SY"/>
              </w:rPr>
              <w:t xml:space="preserve"> الرول</w:t>
            </w:r>
            <w:r w:rsidR="007F5D21" w:rsidRPr="008C59F3">
              <w:rPr>
                <w:rFonts w:ascii="Times New Roman" w:hAnsi="Times New Roman" w:cs="Segoe UI"/>
                <w:color w:val="000000" w:themeColor="text1"/>
                <w:sz w:val="24"/>
                <w:szCs w:val="24"/>
                <w:rtl/>
                <w:lang w:val="en-AE" w:bidi="ar-SY"/>
              </w:rPr>
              <w:t xml:space="preserve"> عرض 5 .5متر - طول55 متر - </w:t>
            </w:r>
            <w:r w:rsidR="007F5D21" w:rsidRPr="000A4C41">
              <w:rPr>
                <w:rStyle w:val="a9"/>
                <w:rFonts w:hint="cs"/>
                <w:sz w:val="28"/>
                <w:szCs w:val="28"/>
                <w:rtl/>
              </w:rPr>
              <w:t xml:space="preserve">ان تكون تحتوي على مانعات التكثيف ويجب ان يكون اللون اصفر او ابيض  يسمح </w:t>
            </w:r>
            <w:r w:rsidR="007F5D21">
              <w:rPr>
                <w:rStyle w:val="a9"/>
                <w:rFonts w:hint="cs"/>
                <w:sz w:val="28"/>
                <w:szCs w:val="28"/>
                <w:rtl/>
              </w:rPr>
              <w:t>ب</w:t>
            </w:r>
            <w:r w:rsidR="007F5D21" w:rsidRPr="000A4C41">
              <w:rPr>
                <w:rStyle w:val="a9"/>
                <w:rFonts w:hint="cs"/>
                <w:sz w:val="28"/>
                <w:szCs w:val="28"/>
                <w:rtl/>
              </w:rPr>
              <w:t>مرور الاشعة المرئية ولايسمح بمرو الاشعة فوق البنفسجية وتحت الحمراء</w:t>
            </w:r>
            <w:r w:rsidR="007F5D21">
              <w:rPr>
                <w:rStyle w:val="a9"/>
                <w:rFonts w:hint="cs"/>
                <w:rtl/>
              </w:rPr>
              <w:t xml:space="preserve"> -</w:t>
            </w:r>
            <w:r w:rsidR="007F5D21" w:rsidRPr="008C59F3">
              <w:rPr>
                <w:rFonts w:ascii="Times New Roman" w:hAnsi="Times New Roman" w:cs="Segoe UI"/>
                <w:color w:val="000000" w:themeColor="text1"/>
                <w:sz w:val="24"/>
                <w:szCs w:val="24"/>
                <w:rtl/>
                <w:lang w:val="en-AE" w:bidi="ar-SY"/>
              </w:rPr>
              <w:t>ضمان ثلاث سنوات</w:t>
            </w:r>
          </w:p>
        </w:tc>
        <w:tc>
          <w:tcPr>
            <w:tcW w:w="1134" w:type="dxa"/>
            <w:vAlign w:val="center"/>
          </w:tcPr>
          <w:p w14:paraId="238A14E8" w14:textId="0F848534" w:rsidR="00F776C9" w:rsidRDefault="00F776C9" w:rsidP="00F776C9">
            <w:pPr>
              <w:jc w:val="center"/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Segoe UI" w:hAnsi="Segoe UI" w:cs="Segoe UI" w:hint="cs"/>
                <w:color w:val="000000" w:themeColor="text1"/>
                <w:sz w:val="24"/>
                <w:szCs w:val="24"/>
                <w:rtl/>
              </w:rPr>
              <w:t>6</w:t>
            </w:r>
          </w:p>
        </w:tc>
        <w:tc>
          <w:tcPr>
            <w:tcW w:w="850" w:type="dxa"/>
            <w:vAlign w:val="center"/>
          </w:tcPr>
          <w:p w14:paraId="0350CF3E" w14:textId="0610885A" w:rsidR="00F776C9" w:rsidRDefault="00F776C9" w:rsidP="00F776C9">
            <w:pPr>
              <w:jc w:val="center"/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  <w:lang w:bidi="ar-SY"/>
              </w:rPr>
            </w:pPr>
            <w:r>
              <w:rPr>
                <w:rFonts w:ascii="Segoe UI" w:hAnsi="Segoe UI" w:cs="Segoe UI" w:hint="cs"/>
                <w:color w:val="000000" w:themeColor="text1"/>
                <w:sz w:val="24"/>
                <w:szCs w:val="24"/>
                <w:rtl/>
                <w:lang w:bidi="ar-SY"/>
              </w:rPr>
              <w:t>رول</w:t>
            </w:r>
          </w:p>
        </w:tc>
        <w:tc>
          <w:tcPr>
            <w:tcW w:w="992" w:type="dxa"/>
          </w:tcPr>
          <w:p w14:paraId="46AF1AEE" w14:textId="77777777" w:rsidR="00F776C9" w:rsidRDefault="00F776C9" w:rsidP="00F776C9">
            <w:pPr>
              <w:jc w:val="center"/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  <w:lang w:bidi="ar-SY"/>
              </w:rPr>
            </w:pPr>
          </w:p>
          <w:p w14:paraId="5D4DDF00" w14:textId="77777777" w:rsidR="00F776C9" w:rsidRDefault="00F776C9" w:rsidP="00F776C9">
            <w:pPr>
              <w:jc w:val="center"/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  <w:lang w:bidi="ar-SY"/>
              </w:rPr>
            </w:pPr>
          </w:p>
          <w:p w14:paraId="123A4479" w14:textId="77777777" w:rsidR="00F776C9" w:rsidRDefault="00F776C9" w:rsidP="00F776C9">
            <w:pPr>
              <w:jc w:val="center"/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  <w:lang w:val="en-AE" w:bidi="ar-SY"/>
              </w:rPr>
            </w:pPr>
          </w:p>
          <w:p w14:paraId="0F79C0A1" w14:textId="77777777" w:rsidR="007F5D21" w:rsidRDefault="007F5D21" w:rsidP="007F5D21">
            <w:pPr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  <w:lang w:val="en-AE" w:bidi="ar-SY"/>
              </w:rPr>
            </w:pPr>
          </w:p>
          <w:p w14:paraId="4E2B3186" w14:textId="3A9BB1DB" w:rsidR="007F5D21" w:rsidRPr="00F776C9" w:rsidRDefault="007F5D21" w:rsidP="007F5D21">
            <w:pPr>
              <w:rPr>
                <w:rFonts w:ascii="Segoe UI" w:hAnsi="Segoe UI" w:cs="Segoe UI"/>
                <w:color w:val="000000" w:themeColor="text1"/>
                <w:sz w:val="24"/>
                <w:szCs w:val="24"/>
                <w:lang w:val="en-AE" w:bidi="ar-SY"/>
              </w:rPr>
            </w:pPr>
            <w:r>
              <w:rPr>
                <w:rFonts w:ascii="Segoe UI" w:hAnsi="Segoe UI" w:cs="Segoe UI"/>
                <w:color w:val="000000" w:themeColor="text1"/>
                <w:sz w:val="24"/>
                <w:szCs w:val="24"/>
                <w:lang w:val="en-AE" w:bidi="ar-SY"/>
              </w:rPr>
              <w:t xml:space="preserve">    USD</w:t>
            </w:r>
          </w:p>
        </w:tc>
        <w:tc>
          <w:tcPr>
            <w:tcW w:w="1276" w:type="dxa"/>
            <w:vAlign w:val="center"/>
          </w:tcPr>
          <w:p w14:paraId="6A17BDC4" w14:textId="77777777" w:rsidR="00F776C9" w:rsidRPr="002C74C5" w:rsidRDefault="00F776C9" w:rsidP="00F776C9">
            <w:pPr>
              <w:jc w:val="center"/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  <w:lang w:bidi="ar-SY"/>
              </w:rPr>
            </w:pPr>
          </w:p>
        </w:tc>
        <w:tc>
          <w:tcPr>
            <w:tcW w:w="1654" w:type="dxa"/>
            <w:vAlign w:val="center"/>
          </w:tcPr>
          <w:p w14:paraId="2BD8021D" w14:textId="77777777" w:rsidR="00F776C9" w:rsidRPr="002C74C5" w:rsidRDefault="00F776C9" w:rsidP="00F776C9">
            <w:pPr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  <w:lang w:bidi="ar-SY"/>
              </w:rPr>
            </w:pPr>
          </w:p>
        </w:tc>
      </w:tr>
      <w:tr w:rsidR="00F776C9" w14:paraId="2BD49C24" w14:textId="77777777" w:rsidTr="007F5D21">
        <w:trPr>
          <w:gridAfter w:val="1"/>
          <w:wAfter w:w="41" w:type="dxa"/>
          <w:trHeight w:val="817"/>
        </w:trPr>
        <w:tc>
          <w:tcPr>
            <w:tcW w:w="3423" w:type="dxa"/>
            <w:gridSpan w:val="2"/>
            <w:vAlign w:val="center"/>
          </w:tcPr>
          <w:p w14:paraId="4DAF46AF" w14:textId="56B65DB4" w:rsidR="00F776C9" w:rsidRPr="008C59F3" w:rsidRDefault="00A565DB" w:rsidP="00F776C9">
            <w:pPr>
              <w:autoSpaceDE w:val="0"/>
              <w:autoSpaceDN w:val="0"/>
              <w:adjustRightInd w:val="0"/>
              <w:rPr>
                <w:rFonts w:ascii="Times New Roman" w:hAnsi="Times New Roman" w:cs="Segoe UI"/>
                <w:color w:val="000000" w:themeColor="text1"/>
                <w:sz w:val="24"/>
                <w:szCs w:val="24"/>
                <w:rtl/>
                <w:lang w:val="en-AE" w:bidi="ar-SY"/>
              </w:rPr>
            </w:pPr>
            <w:r w:rsidRPr="00341251">
              <w:rPr>
                <w:rFonts w:ascii="Times New Roman" w:hAnsi="Times New Roman" w:cs="Segoe UI"/>
                <w:color w:val="000000" w:themeColor="text1"/>
                <w:sz w:val="24"/>
                <w:szCs w:val="24"/>
                <w:rtl/>
                <w:lang w:val="en-AE" w:bidi="ar-SY"/>
              </w:rPr>
              <w:lastRenderedPageBreak/>
              <w:t xml:space="preserve">علبة </w:t>
            </w:r>
            <w:r>
              <w:rPr>
                <w:rFonts w:ascii="Times New Roman" w:hAnsi="Times New Roman" w:cs="Segoe UI" w:hint="cs"/>
                <w:color w:val="000000" w:themeColor="text1"/>
                <w:sz w:val="24"/>
                <w:szCs w:val="24"/>
                <w:rtl/>
                <w:lang w:val="en-AE" w:bidi="ar-SY"/>
              </w:rPr>
              <w:t xml:space="preserve"> بلاستيك ل</w:t>
            </w:r>
            <w:r w:rsidRPr="00341251">
              <w:rPr>
                <w:rFonts w:ascii="Times New Roman" w:hAnsi="Times New Roman" w:cs="Segoe UI"/>
                <w:color w:val="000000" w:themeColor="text1"/>
                <w:sz w:val="24"/>
                <w:szCs w:val="24"/>
                <w:rtl/>
                <w:lang w:val="en-AE" w:bidi="ar-SY"/>
              </w:rPr>
              <w:t>حضانة الشتلات</w:t>
            </w:r>
            <w:r>
              <w:rPr>
                <w:rFonts w:ascii="Times New Roman" w:hAnsi="Times New Roman" w:cs="Segoe UI" w:hint="cs"/>
                <w:color w:val="000000" w:themeColor="text1"/>
                <w:sz w:val="24"/>
                <w:szCs w:val="24"/>
                <w:rtl/>
                <w:lang w:val="en-AE" w:bidi="ar-SY"/>
              </w:rPr>
              <w:t xml:space="preserve"> عددالعيون في القطعة الواحدة لايقل عن 70 عين ابعاد العين لاتقل عن3سم*4سم</w:t>
            </w:r>
          </w:p>
        </w:tc>
        <w:tc>
          <w:tcPr>
            <w:tcW w:w="1134" w:type="dxa"/>
            <w:vAlign w:val="center"/>
          </w:tcPr>
          <w:p w14:paraId="58378169" w14:textId="09E3EA5F" w:rsidR="00F776C9" w:rsidRDefault="00F776C9" w:rsidP="00F776C9">
            <w:pPr>
              <w:jc w:val="center"/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Segoe UI" w:hAnsi="Segoe UI" w:cs="Segoe UI" w:hint="cs"/>
                <w:color w:val="000000" w:themeColor="text1"/>
                <w:sz w:val="24"/>
                <w:szCs w:val="24"/>
                <w:rtl/>
              </w:rPr>
              <w:t>1800</w:t>
            </w:r>
          </w:p>
        </w:tc>
        <w:tc>
          <w:tcPr>
            <w:tcW w:w="850" w:type="dxa"/>
            <w:vAlign w:val="center"/>
          </w:tcPr>
          <w:p w14:paraId="646C912E" w14:textId="7BE2039F" w:rsidR="00F776C9" w:rsidRDefault="00F776C9" w:rsidP="00F776C9">
            <w:pPr>
              <w:jc w:val="center"/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  <w:lang w:bidi="ar-SY"/>
              </w:rPr>
            </w:pPr>
            <w:r>
              <w:rPr>
                <w:rFonts w:ascii="Segoe UI" w:hAnsi="Segoe UI" w:cs="Segoe UI" w:hint="cs"/>
                <w:color w:val="000000" w:themeColor="text1"/>
                <w:sz w:val="24"/>
                <w:szCs w:val="24"/>
                <w:rtl/>
                <w:lang w:bidi="ar-SY"/>
              </w:rPr>
              <w:t>قطعة</w:t>
            </w:r>
          </w:p>
        </w:tc>
        <w:tc>
          <w:tcPr>
            <w:tcW w:w="992" w:type="dxa"/>
          </w:tcPr>
          <w:p w14:paraId="4BDD9F7F" w14:textId="77777777" w:rsidR="00F776C9" w:rsidRDefault="00F776C9" w:rsidP="00F776C9">
            <w:pPr>
              <w:jc w:val="center"/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  <w:lang w:bidi="ar-SY"/>
              </w:rPr>
            </w:pPr>
          </w:p>
          <w:p w14:paraId="340A6B1A" w14:textId="59D6AAAD" w:rsidR="00F776C9" w:rsidRPr="00F776C9" w:rsidRDefault="00F776C9" w:rsidP="00F776C9">
            <w:pPr>
              <w:jc w:val="center"/>
              <w:rPr>
                <w:rFonts w:ascii="Segoe UI" w:hAnsi="Segoe UI" w:cs="Segoe UI"/>
                <w:color w:val="000000" w:themeColor="text1"/>
                <w:sz w:val="24"/>
                <w:szCs w:val="24"/>
                <w:lang w:val="en-AE" w:bidi="ar-SY"/>
              </w:rPr>
            </w:pPr>
            <w:r>
              <w:rPr>
                <w:rFonts w:ascii="Segoe UI" w:hAnsi="Segoe UI" w:cs="Segoe UI"/>
                <w:color w:val="000000" w:themeColor="text1"/>
                <w:sz w:val="24"/>
                <w:szCs w:val="24"/>
                <w:lang w:val="en-AE" w:bidi="ar-SY"/>
              </w:rPr>
              <w:t>USD</w:t>
            </w:r>
          </w:p>
        </w:tc>
        <w:tc>
          <w:tcPr>
            <w:tcW w:w="1276" w:type="dxa"/>
            <w:vAlign w:val="center"/>
          </w:tcPr>
          <w:p w14:paraId="0EBB92AC" w14:textId="77777777" w:rsidR="00F776C9" w:rsidRPr="002C74C5" w:rsidRDefault="00F776C9" w:rsidP="00F776C9">
            <w:pPr>
              <w:jc w:val="center"/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  <w:lang w:bidi="ar-SY"/>
              </w:rPr>
            </w:pPr>
          </w:p>
        </w:tc>
        <w:tc>
          <w:tcPr>
            <w:tcW w:w="1654" w:type="dxa"/>
            <w:vAlign w:val="center"/>
          </w:tcPr>
          <w:p w14:paraId="4CF69C3D" w14:textId="77777777" w:rsidR="00F776C9" w:rsidRPr="002C74C5" w:rsidRDefault="00F776C9" w:rsidP="00F776C9">
            <w:pPr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  <w:lang w:bidi="ar-SY"/>
              </w:rPr>
            </w:pPr>
          </w:p>
        </w:tc>
      </w:tr>
      <w:tr w:rsidR="00F776C9" w14:paraId="37D1D26C" w14:textId="77777777" w:rsidTr="007F5D21">
        <w:trPr>
          <w:gridAfter w:val="1"/>
          <w:wAfter w:w="41" w:type="dxa"/>
          <w:trHeight w:val="817"/>
        </w:trPr>
        <w:tc>
          <w:tcPr>
            <w:tcW w:w="3423" w:type="dxa"/>
            <w:gridSpan w:val="2"/>
            <w:vAlign w:val="center"/>
          </w:tcPr>
          <w:p w14:paraId="1D9F3BF7" w14:textId="253624DF" w:rsidR="00F776C9" w:rsidRPr="00341251" w:rsidRDefault="007F5D21" w:rsidP="00F776C9">
            <w:pPr>
              <w:autoSpaceDE w:val="0"/>
              <w:autoSpaceDN w:val="0"/>
              <w:adjustRightInd w:val="0"/>
              <w:rPr>
                <w:rFonts w:ascii="Times New Roman" w:hAnsi="Times New Roman" w:cs="Segoe UI"/>
                <w:color w:val="000000" w:themeColor="text1"/>
                <w:sz w:val="24"/>
                <w:szCs w:val="24"/>
                <w:rtl/>
                <w:lang w:val="en-AE" w:bidi="ar-SY"/>
              </w:rPr>
            </w:pPr>
            <w:r w:rsidRPr="000A4C41">
              <w:rPr>
                <w:rFonts w:cstheme="minorHAnsi"/>
                <w:b/>
                <w:bCs/>
                <w:color w:val="000000" w:themeColor="text1"/>
                <w:sz w:val="24"/>
                <w:szCs w:val="24"/>
                <w:rtl/>
                <w:lang w:val="en-AE" w:bidi="ar-SY"/>
              </w:rPr>
              <w:t xml:space="preserve">بيتموس تربة زراعية 250 لتر الكيس </w:t>
            </w:r>
            <w:r w:rsidRPr="000A4C41">
              <w:rPr>
                <w:rStyle w:val="a9"/>
                <w:rFonts w:cstheme="minorHAnsi"/>
                <w:b/>
                <w:bCs/>
                <w:sz w:val="28"/>
                <w:szCs w:val="28"/>
                <w:rtl/>
              </w:rPr>
              <w:t>تاريخ الإنتاج لايقل عن 2023  ال</w:t>
            </w:r>
            <w:r w:rsidRPr="000A4C41">
              <w:rPr>
                <w:rStyle w:val="a9"/>
                <w:rFonts w:cstheme="minorHAnsi"/>
                <w:b/>
                <w:bCs/>
                <w:sz w:val="28"/>
                <w:szCs w:val="28"/>
              </w:rPr>
              <w:t xml:space="preserve">ph  </w:t>
            </w:r>
            <w:r w:rsidRPr="000A4C41">
              <w:rPr>
                <w:rStyle w:val="a9"/>
                <w:rFonts w:cstheme="minorHAnsi"/>
                <w:b/>
                <w:bCs/>
                <w:sz w:val="28"/>
                <w:szCs w:val="28"/>
                <w:rtl/>
              </w:rPr>
              <w:t>من 6.5 الى 7.5  نسبة المادة العضوية لاتقل عن 15%</w:t>
            </w:r>
            <w:r w:rsidRPr="000A4C41">
              <w:rPr>
                <w:rFonts w:cstheme="minorHAnsi"/>
                <w:b/>
                <w:bCs/>
                <w:color w:val="000000" w:themeColor="text1"/>
                <w:sz w:val="28"/>
                <w:szCs w:val="28"/>
                <w:rtl/>
                <w:lang w:val="en-AE" w:bidi="ar-SY"/>
              </w:rPr>
              <w:t>-</w:t>
            </w:r>
          </w:p>
        </w:tc>
        <w:tc>
          <w:tcPr>
            <w:tcW w:w="1134" w:type="dxa"/>
            <w:vAlign w:val="center"/>
          </w:tcPr>
          <w:p w14:paraId="00CC2BAE" w14:textId="63EA9FEC" w:rsidR="00F776C9" w:rsidRDefault="000C1DAB" w:rsidP="00F776C9">
            <w:pPr>
              <w:jc w:val="center"/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Segoe UI" w:hAnsi="Segoe UI" w:cs="Segoe UI" w:hint="cs"/>
                <w:color w:val="000000" w:themeColor="text1"/>
                <w:sz w:val="24"/>
                <w:szCs w:val="24"/>
                <w:rtl/>
              </w:rPr>
              <w:t>72</w:t>
            </w:r>
          </w:p>
        </w:tc>
        <w:tc>
          <w:tcPr>
            <w:tcW w:w="850" w:type="dxa"/>
            <w:vAlign w:val="center"/>
          </w:tcPr>
          <w:p w14:paraId="33B4677C" w14:textId="3A1E299F" w:rsidR="00F776C9" w:rsidRDefault="000C1DAB" w:rsidP="00F776C9">
            <w:pPr>
              <w:jc w:val="center"/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  <w:lang w:bidi="ar-SY"/>
              </w:rPr>
            </w:pPr>
            <w:r>
              <w:rPr>
                <w:rFonts w:ascii="Segoe UI" w:hAnsi="Segoe UI" w:cs="Segoe UI" w:hint="cs"/>
                <w:color w:val="000000" w:themeColor="text1"/>
                <w:sz w:val="24"/>
                <w:szCs w:val="24"/>
                <w:rtl/>
                <w:lang w:bidi="ar-SY"/>
              </w:rPr>
              <w:t>كيس</w:t>
            </w:r>
          </w:p>
        </w:tc>
        <w:tc>
          <w:tcPr>
            <w:tcW w:w="992" w:type="dxa"/>
          </w:tcPr>
          <w:p w14:paraId="65D8B276" w14:textId="77777777" w:rsidR="00F776C9" w:rsidRDefault="00F776C9" w:rsidP="00F776C9">
            <w:pPr>
              <w:jc w:val="center"/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  <w:lang w:bidi="ar-SY"/>
              </w:rPr>
            </w:pPr>
          </w:p>
          <w:p w14:paraId="18777CE7" w14:textId="77777777" w:rsidR="007F5D21" w:rsidRDefault="007F5D21" w:rsidP="007F5D21">
            <w:pPr>
              <w:jc w:val="center"/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  <w:lang w:val="en-AE" w:bidi="ar-SY"/>
              </w:rPr>
            </w:pPr>
          </w:p>
          <w:p w14:paraId="2AF2DF82" w14:textId="41808267" w:rsidR="007F5D21" w:rsidRPr="000C1DAB" w:rsidRDefault="007F5D21" w:rsidP="007F5D21">
            <w:pPr>
              <w:jc w:val="center"/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  <w:lang w:val="en-AE" w:bidi="ar-SY"/>
              </w:rPr>
            </w:pPr>
            <w:r>
              <w:rPr>
                <w:rFonts w:ascii="Segoe UI" w:hAnsi="Segoe UI" w:cs="Segoe UI"/>
                <w:color w:val="000000" w:themeColor="text1"/>
                <w:sz w:val="24"/>
                <w:szCs w:val="24"/>
                <w:lang w:val="en-AE" w:bidi="ar-SY"/>
              </w:rPr>
              <w:t>USD</w:t>
            </w:r>
          </w:p>
        </w:tc>
        <w:tc>
          <w:tcPr>
            <w:tcW w:w="1276" w:type="dxa"/>
            <w:vAlign w:val="center"/>
          </w:tcPr>
          <w:p w14:paraId="42754CF0" w14:textId="77777777" w:rsidR="00F776C9" w:rsidRPr="002C74C5" w:rsidRDefault="00F776C9" w:rsidP="00F776C9">
            <w:pPr>
              <w:jc w:val="center"/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  <w:lang w:bidi="ar-SY"/>
              </w:rPr>
            </w:pPr>
          </w:p>
        </w:tc>
        <w:tc>
          <w:tcPr>
            <w:tcW w:w="1654" w:type="dxa"/>
            <w:vAlign w:val="center"/>
          </w:tcPr>
          <w:p w14:paraId="2915790E" w14:textId="77777777" w:rsidR="00F776C9" w:rsidRPr="002C74C5" w:rsidRDefault="00F776C9" w:rsidP="00F776C9">
            <w:pPr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  <w:lang w:bidi="ar-SY"/>
              </w:rPr>
            </w:pPr>
          </w:p>
        </w:tc>
      </w:tr>
      <w:tr w:rsidR="000C1DAB" w:rsidRPr="00A565DB" w14:paraId="5F090897" w14:textId="77777777" w:rsidTr="007F5D21">
        <w:trPr>
          <w:gridAfter w:val="1"/>
          <w:wAfter w:w="41" w:type="dxa"/>
          <w:trHeight w:val="817"/>
        </w:trPr>
        <w:tc>
          <w:tcPr>
            <w:tcW w:w="3423" w:type="dxa"/>
            <w:gridSpan w:val="2"/>
            <w:vAlign w:val="center"/>
          </w:tcPr>
          <w:p w14:paraId="1C0006CC" w14:textId="77777777" w:rsidR="007F5D21" w:rsidRDefault="007F5D21" w:rsidP="007F5D21">
            <w:pPr>
              <w:pStyle w:val="aa"/>
            </w:pPr>
            <w:r w:rsidRPr="000A0E4A">
              <w:rPr>
                <w:rFonts w:ascii="Times New Roman" w:hAnsi="Times New Roman" w:cs="Segoe UI"/>
                <w:color w:val="000000" w:themeColor="text1"/>
                <w:sz w:val="24"/>
                <w:szCs w:val="24"/>
                <w:rtl/>
                <w:lang w:val="en-AE" w:bidi="ar-SY"/>
              </w:rPr>
              <w:t xml:space="preserve">بذور </w:t>
            </w:r>
            <w:r w:rsidRPr="000A0E4A">
              <w:rPr>
                <w:rFonts w:ascii="Times New Roman" w:hAnsi="Times New Roman" w:cs="Segoe UI" w:hint="cs"/>
                <w:color w:val="000000" w:themeColor="text1"/>
                <w:sz w:val="24"/>
                <w:szCs w:val="24"/>
                <w:rtl/>
                <w:lang w:val="en-AE" w:bidi="ar-SY"/>
              </w:rPr>
              <w:t>الخيار</w:t>
            </w:r>
            <w:r>
              <w:rPr>
                <w:rFonts w:ascii="Times New Roman" w:hAnsi="Times New Roman" w:cs="Segoe UI" w:hint="cs"/>
                <w:color w:val="000000" w:themeColor="text1"/>
                <w:sz w:val="24"/>
                <w:szCs w:val="24"/>
                <w:rtl/>
                <w:lang w:val="en-AE" w:bidi="ar-SY"/>
              </w:rPr>
              <w:t xml:space="preserve"> الهجي</w:t>
            </w:r>
            <w:r>
              <w:rPr>
                <w:rFonts w:ascii="Times New Roman" w:hAnsi="Times New Roman" w:cs="Segoe UI" w:hint="eastAsia"/>
                <w:color w:val="000000" w:themeColor="text1"/>
                <w:sz w:val="24"/>
                <w:szCs w:val="24"/>
                <w:rtl/>
                <w:lang w:val="en-AE" w:bidi="ar-SY"/>
              </w:rPr>
              <w:t>ن</w:t>
            </w:r>
            <w:r>
              <w:rPr>
                <w:rFonts w:ascii="Times New Roman" w:hAnsi="Times New Roman" w:cs="Segoe UI" w:hint="cs"/>
                <w:color w:val="000000" w:themeColor="text1"/>
                <w:sz w:val="24"/>
                <w:szCs w:val="24"/>
                <w:rtl/>
                <w:lang w:val="en-AE" w:bidi="ar-SY"/>
              </w:rPr>
              <w:t xml:space="preserve"> تاريخ الإنتاج لا يق</w:t>
            </w:r>
            <w:r>
              <w:rPr>
                <w:rFonts w:ascii="Times New Roman" w:hAnsi="Times New Roman" w:cs="Segoe UI" w:hint="eastAsia"/>
                <w:color w:val="000000" w:themeColor="text1"/>
                <w:sz w:val="24"/>
                <w:szCs w:val="24"/>
                <w:rtl/>
                <w:lang w:val="en-AE" w:bidi="ar-SY"/>
              </w:rPr>
              <w:t>ل</w:t>
            </w:r>
            <w:r>
              <w:rPr>
                <w:rFonts w:ascii="Times New Roman" w:hAnsi="Times New Roman" w:cs="Segoe UI" w:hint="cs"/>
                <w:color w:val="000000" w:themeColor="text1"/>
                <w:sz w:val="24"/>
                <w:szCs w:val="24"/>
                <w:rtl/>
                <w:lang w:val="en-AE" w:bidi="ar-SY"/>
              </w:rPr>
              <w:t xml:space="preserve"> عن 2022- متحمل للبياض الزغبي</w:t>
            </w:r>
            <w:r w:rsidRPr="000A0E4A">
              <w:rPr>
                <w:rFonts w:ascii="Times New Roman" w:hAnsi="Times New Roman" w:cs="Segoe UI"/>
                <w:color w:val="000000" w:themeColor="text1"/>
                <w:sz w:val="24"/>
                <w:szCs w:val="24"/>
                <w:rtl/>
                <w:lang w:val="en-AE" w:bidi="ar-SY"/>
              </w:rPr>
              <w:t xml:space="preserve"> </w:t>
            </w:r>
            <w:r w:rsidRPr="00684C91">
              <w:rPr>
                <w:rStyle w:val="a9"/>
                <w:rFonts w:hint="cs"/>
                <w:sz w:val="28"/>
                <w:szCs w:val="28"/>
                <w:rtl/>
              </w:rPr>
              <w:t>ونسبة الانبات لاتقل عن 85% ونسبة النقاوة لاتقل عن 97%</w:t>
            </w:r>
          </w:p>
          <w:p w14:paraId="1F1C54A2" w14:textId="67BE63C8" w:rsidR="000C1DAB" w:rsidRPr="007F5D21" w:rsidRDefault="000C1DAB" w:rsidP="00F776C9">
            <w:pPr>
              <w:autoSpaceDE w:val="0"/>
              <w:autoSpaceDN w:val="0"/>
              <w:adjustRightInd w:val="0"/>
              <w:rPr>
                <w:rFonts w:ascii="Times New Roman" w:hAnsi="Times New Roman" w:cs="Segoe UI"/>
                <w:color w:val="000000" w:themeColor="text1"/>
                <w:sz w:val="24"/>
                <w:szCs w:val="24"/>
                <w:rtl/>
                <w:lang w:bidi="ar-SY"/>
              </w:rPr>
            </w:pPr>
          </w:p>
        </w:tc>
        <w:tc>
          <w:tcPr>
            <w:tcW w:w="1134" w:type="dxa"/>
            <w:vAlign w:val="center"/>
          </w:tcPr>
          <w:p w14:paraId="1CE77B2F" w14:textId="486291F0" w:rsidR="000C1DAB" w:rsidRDefault="000C1DAB" w:rsidP="00F776C9">
            <w:pPr>
              <w:jc w:val="center"/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Segoe UI" w:hAnsi="Segoe UI" w:cs="Segoe UI" w:hint="cs"/>
                <w:color w:val="000000" w:themeColor="text1"/>
                <w:sz w:val="24"/>
                <w:szCs w:val="24"/>
                <w:rtl/>
              </w:rPr>
              <w:t>60000</w:t>
            </w:r>
          </w:p>
        </w:tc>
        <w:tc>
          <w:tcPr>
            <w:tcW w:w="850" w:type="dxa"/>
            <w:vAlign w:val="center"/>
          </w:tcPr>
          <w:p w14:paraId="776D739E" w14:textId="64A0A81D" w:rsidR="000C1DAB" w:rsidRDefault="000C1DAB" w:rsidP="00F776C9">
            <w:pPr>
              <w:jc w:val="center"/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  <w:lang w:bidi="ar-SY"/>
              </w:rPr>
            </w:pPr>
            <w:r>
              <w:rPr>
                <w:rFonts w:ascii="Segoe UI" w:hAnsi="Segoe UI" w:cs="Segoe UI" w:hint="cs"/>
                <w:color w:val="000000" w:themeColor="text1"/>
                <w:sz w:val="24"/>
                <w:szCs w:val="24"/>
                <w:rtl/>
                <w:lang w:bidi="ar-SY"/>
              </w:rPr>
              <w:t>بذرة</w:t>
            </w:r>
          </w:p>
        </w:tc>
        <w:tc>
          <w:tcPr>
            <w:tcW w:w="992" w:type="dxa"/>
          </w:tcPr>
          <w:p w14:paraId="760EAE3B" w14:textId="77777777" w:rsidR="000C1DAB" w:rsidRDefault="000C1DAB" w:rsidP="00F776C9">
            <w:pPr>
              <w:jc w:val="center"/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  <w:lang w:bidi="ar-SY"/>
              </w:rPr>
            </w:pPr>
          </w:p>
          <w:p w14:paraId="1FDF04A7" w14:textId="77777777" w:rsidR="000C1DAB" w:rsidRDefault="000C1DAB" w:rsidP="00F776C9">
            <w:pPr>
              <w:jc w:val="center"/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  <w:lang w:val="en-AE" w:bidi="ar-SY"/>
              </w:rPr>
            </w:pPr>
          </w:p>
          <w:p w14:paraId="3CF9616B" w14:textId="26005FDB" w:rsidR="007F5D21" w:rsidRPr="000C1DAB" w:rsidRDefault="007F5D21" w:rsidP="00F776C9">
            <w:pPr>
              <w:jc w:val="center"/>
              <w:rPr>
                <w:rFonts w:ascii="Segoe UI" w:hAnsi="Segoe UI" w:cs="Segoe UI"/>
                <w:color w:val="000000" w:themeColor="text1"/>
                <w:sz w:val="24"/>
                <w:szCs w:val="24"/>
                <w:lang w:val="en-AE" w:bidi="ar-SY"/>
              </w:rPr>
            </w:pPr>
            <w:r>
              <w:rPr>
                <w:rFonts w:ascii="Segoe UI" w:hAnsi="Segoe UI" w:cs="Segoe UI"/>
                <w:color w:val="000000" w:themeColor="text1"/>
                <w:sz w:val="24"/>
                <w:szCs w:val="24"/>
                <w:lang w:val="en-AE" w:bidi="ar-SY"/>
              </w:rPr>
              <w:t>USD</w:t>
            </w:r>
          </w:p>
        </w:tc>
        <w:tc>
          <w:tcPr>
            <w:tcW w:w="1276" w:type="dxa"/>
            <w:vAlign w:val="center"/>
          </w:tcPr>
          <w:p w14:paraId="461B2ACD" w14:textId="77777777" w:rsidR="000C1DAB" w:rsidRPr="002C74C5" w:rsidRDefault="000C1DAB" w:rsidP="00F776C9">
            <w:pPr>
              <w:jc w:val="center"/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  <w:lang w:bidi="ar-SY"/>
              </w:rPr>
            </w:pPr>
          </w:p>
        </w:tc>
        <w:tc>
          <w:tcPr>
            <w:tcW w:w="1654" w:type="dxa"/>
            <w:vAlign w:val="center"/>
          </w:tcPr>
          <w:p w14:paraId="1B45C7A7" w14:textId="77777777" w:rsidR="000C1DAB" w:rsidRPr="002C74C5" w:rsidRDefault="000C1DAB" w:rsidP="00F776C9">
            <w:pPr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  <w:lang w:bidi="ar-SY"/>
              </w:rPr>
            </w:pPr>
          </w:p>
        </w:tc>
      </w:tr>
      <w:tr w:rsidR="000C1DAB" w14:paraId="3D08F9EE" w14:textId="77777777" w:rsidTr="007F5D21">
        <w:trPr>
          <w:gridAfter w:val="1"/>
          <w:wAfter w:w="41" w:type="dxa"/>
          <w:trHeight w:val="817"/>
        </w:trPr>
        <w:tc>
          <w:tcPr>
            <w:tcW w:w="3423" w:type="dxa"/>
            <w:gridSpan w:val="2"/>
            <w:vAlign w:val="center"/>
          </w:tcPr>
          <w:p w14:paraId="0D13BC00" w14:textId="77777777" w:rsidR="007F5D21" w:rsidRPr="00684C91" w:rsidRDefault="007F5D21" w:rsidP="007F5D21">
            <w:pPr>
              <w:pStyle w:val="aa"/>
              <w:rPr>
                <w:sz w:val="28"/>
                <w:szCs w:val="28"/>
              </w:rPr>
            </w:pPr>
            <w:r w:rsidRPr="001B0164">
              <w:rPr>
                <w:rFonts w:ascii="Times New Roman" w:hAnsi="Times New Roman" w:cs="Segoe UI"/>
                <w:color w:val="000000" w:themeColor="text1"/>
                <w:sz w:val="24"/>
                <w:szCs w:val="24"/>
                <w:rtl/>
                <w:lang w:val="en-AE" w:bidi="ar-SY"/>
              </w:rPr>
              <w:t xml:space="preserve">بذور </w:t>
            </w:r>
            <w:r>
              <w:rPr>
                <w:rFonts w:ascii="Times New Roman" w:hAnsi="Times New Roman" w:cs="Segoe UI" w:hint="cs"/>
                <w:color w:val="000000" w:themeColor="text1"/>
                <w:sz w:val="24"/>
                <w:szCs w:val="24"/>
                <w:rtl/>
                <w:lang w:val="en-AE" w:bidi="ar-SY"/>
              </w:rPr>
              <w:t>البندورة هجين -تاريخ الإنتاج لا يق</w:t>
            </w:r>
            <w:r>
              <w:rPr>
                <w:rFonts w:ascii="Times New Roman" w:hAnsi="Times New Roman" w:cs="Segoe UI" w:hint="eastAsia"/>
                <w:color w:val="000000" w:themeColor="text1"/>
                <w:sz w:val="24"/>
                <w:szCs w:val="24"/>
                <w:rtl/>
                <w:lang w:val="en-AE" w:bidi="ar-SY"/>
              </w:rPr>
              <w:t>ل</w:t>
            </w:r>
            <w:r>
              <w:rPr>
                <w:rFonts w:ascii="Times New Roman" w:hAnsi="Times New Roman" w:cs="Segoe UI" w:hint="cs"/>
                <w:color w:val="000000" w:themeColor="text1"/>
                <w:sz w:val="24"/>
                <w:szCs w:val="24"/>
                <w:rtl/>
                <w:lang w:val="en-AE" w:bidi="ar-SY"/>
              </w:rPr>
              <w:t xml:space="preserve"> عن 2022 -الثمرة كروية متحملة للنقل وذات مجموع خضري جيد </w:t>
            </w:r>
            <w:r w:rsidRPr="00684C91">
              <w:rPr>
                <w:rStyle w:val="a9"/>
                <w:rFonts w:hint="cs"/>
                <w:sz w:val="28"/>
                <w:szCs w:val="28"/>
                <w:rtl/>
              </w:rPr>
              <w:t>نسبة الانبات لاتقل عن 80% والنقاوة لاتقل عن 98%</w:t>
            </w:r>
          </w:p>
          <w:p w14:paraId="32A6AECF" w14:textId="3E1E60C3" w:rsidR="000C1DAB" w:rsidRPr="007F5D21" w:rsidRDefault="000C1DAB" w:rsidP="00F776C9">
            <w:pPr>
              <w:autoSpaceDE w:val="0"/>
              <w:autoSpaceDN w:val="0"/>
              <w:adjustRightInd w:val="0"/>
              <w:rPr>
                <w:rFonts w:ascii="Times New Roman" w:hAnsi="Times New Roman" w:cs="Segoe UI"/>
                <w:color w:val="000000" w:themeColor="text1"/>
                <w:sz w:val="24"/>
                <w:szCs w:val="24"/>
                <w:rtl/>
                <w:lang w:bidi="ar-SY"/>
              </w:rPr>
            </w:pPr>
          </w:p>
        </w:tc>
        <w:tc>
          <w:tcPr>
            <w:tcW w:w="1134" w:type="dxa"/>
            <w:vAlign w:val="center"/>
          </w:tcPr>
          <w:p w14:paraId="3F8CF6FE" w14:textId="11100CCD" w:rsidR="000C1DAB" w:rsidRDefault="000C1DAB" w:rsidP="00F776C9">
            <w:pPr>
              <w:jc w:val="center"/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Segoe UI" w:hAnsi="Segoe UI" w:cs="Segoe UI" w:hint="cs"/>
                <w:color w:val="000000" w:themeColor="text1"/>
                <w:sz w:val="24"/>
                <w:szCs w:val="24"/>
                <w:rtl/>
              </w:rPr>
              <w:t>60000</w:t>
            </w:r>
          </w:p>
        </w:tc>
        <w:tc>
          <w:tcPr>
            <w:tcW w:w="850" w:type="dxa"/>
            <w:vAlign w:val="center"/>
          </w:tcPr>
          <w:p w14:paraId="1DEC462B" w14:textId="15E39470" w:rsidR="000C1DAB" w:rsidRDefault="000C1DAB" w:rsidP="00F776C9">
            <w:pPr>
              <w:jc w:val="center"/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  <w:lang w:bidi="ar-SY"/>
              </w:rPr>
            </w:pPr>
            <w:r>
              <w:rPr>
                <w:rFonts w:ascii="Segoe UI" w:hAnsi="Segoe UI" w:cs="Segoe UI" w:hint="cs"/>
                <w:color w:val="000000" w:themeColor="text1"/>
                <w:sz w:val="24"/>
                <w:szCs w:val="24"/>
                <w:rtl/>
                <w:lang w:bidi="ar-SY"/>
              </w:rPr>
              <w:t>بذرة</w:t>
            </w:r>
          </w:p>
        </w:tc>
        <w:tc>
          <w:tcPr>
            <w:tcW w:w="992" w:type="dxa"/>
          </w:tcPr>
          <w:p w14:paraId="752CFC8A" w14:textId="77777777" w:rsidR="000C1DAB" w:rsidRDefault="000C1DAB" w:rsidP="00F776C9">
            <w:pPr>
              <w:jc w:val="center"/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  <w:lang w:bidi="ar-SY"/>
              </w:rPr>
            </w:pPr>
          </w:p>
          <w:p w14:paraId="2E9C3D08" w14:textId="77777777" w:rsidR="000C1DAB" w:rsidRDefault="000C1DAB" w:rsidP="00F776C9">
            <w:pPr>
              <w:jc w:val="center"/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  <w:lang w:bidi="ar-SY"/>
              </w:rPr>
            </w:pPr>
          </w:p>
          <w:p w14:paraId="41139B1E" w14:textId="77777777" w:rsidR="000C1DAB" w:rsidRDefault="000C1DAB" w:rsidP="00F776C9">
            <w:pPr>
              <w:jc w:val="center"/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  <w:lang w:val="en-AE" w:bidi="ar-SY"/>
              </w:rPr>
            </w:pPr>
          </w:p>
          <w:p w14:paraId="0C4C9593" w14:textId="0CCD4DEE" w:rsidR="007F5D21" w:rsidRPr="000C1DAB" w:rsidRDefault="007F5D21" w:rsidP="00F776C9">
            <w:pPr>
              <w:jc w:val="center"/>
              <w:rPr>
                <w:rFonts w:ascii="Segoe UI" w:hAnsi="Segoe UI" w:cs="Segoe UI"/>
                <w:color w:val="000000" w:themeColor="text1"/>
                <w:sz w:val="24"/>
                <w:szCs w:val="24"/>
                <w:lang w:val="en-AE" w:bidi="ar-SY"/>
              </w:rPr>
            </w:pPr>
            <w:r>
              <w:rPr>
                <w:rFonts w:ascii="Segoe UI" w:hAnsi="Segoe UI" w:cs="Segoe UI"/>
                <w:color w:val="000000" w:themeColor="text1"/>
                <w:sz w:val="24"/>
                <w:szCs w:val="24"/>
                <w:lang w:val="en-AE" w:bidi="ar-SY"/>
              </w:rPr>
              <w:t>USD</w:t>
            </w:r>
          </w:p>
        </w:tc>
        <w:tc>
          <w:tcPr>
            <w:tcW w:w="1276" w:type="dxa"/>
            <w:vAlign w:val="center"/>
          </w:tcPr>
          <w:p w14:paraId="7112D37C" w14:textId="77777777" w:rsidR="000C1DAB" w:rsidRPr="002C74C5" w:rsidRDefault="000C1DAB" w:rsidP="00F776C9">
            <w:pPr>
              <w:jc w:val="center"/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  <w:lang w:bidi="ar-SY"/>
              </w:rPr>
            </w:pPr>
          </w:p>
        </w:tc>
        <w:tc>
          <w:tcPr>
            <w:tcW w:w="1654" w:type="dxa"/>
            <w:vAlign w:val="center"/>
          </w:tcPr>
          <w:p w14:paraId="7A4826E4" w14:textId="77777777" w:rsidR="000C1DAB" w:rsidRPr="002C74C5" w:rsidRDefault="000C1DAB" w:rsidP="00F776C9">
            <w:pPr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  <w:lang w:bidi="ar-SY"/>
              </w:rPr>
            </w:pPr>
          </w:p>
        </w:tc>
      </w:tr>
      <w:tr w:rsidR="000C1DAB" w14:paraId="57FF1AEC" w14:textId="77777777" w:rsidTr="007F5D21">
        <w:trPr>
          <w:gridAfter w:val="1"/>
          <w:wAfter w:w="41" w:type="dxa"/>
          <w:trHeight w:val="817"/>
        </w:trPr>
        <w:tc>
          <w:tcPr>
            <w:tcW w:w="3423" w:type="dxa"/>
            <w:gridSpan w:val="2"/>
            <w:vAlign w:val="center"/>
          </w:tcPr>
          <w:p w14:paraId="6C833286" w14:textId="2ACD1E46" w:rsidR="000C1DAB" w:rsidRPr="001B0164" w:rsidRDefault="000C1DAB" w:rsidP="00F776C9">
            <w:pPr>
              <w:autoSpaceDE w:val="0"/>
              <w:autoSpaceDN w:val="0"/>
              <w:adjustRightInd w:val="0"/>
              <w:rPr>
                <w:rFonts w:ascii="Times New Roman" w:hAnsi="Times New Roman" w:cs="Segoe UI"/>
                <w:color w:val="000000" w:themeColor="text1"/>
                <w:sz w:val="24"/>
                <w:szCs w:val="24"/>
                <w:rtl/>
                <w:lang w:val="en-AE" w:bidi="ar-SY"/>
              </w:rPr>
            </w:pPr>
            <w:r w:rsidRPr="001B0164">
              <w:rPr>
                <w:rFonts w:ascii="Times New Roman" w:hAnsi="Times New Roman" w:cs="Segoe UI"/>
                <w:color w:val="000000" w:themeColor="text1"/>
                <w:sz w:val="24"/>
                <w:szCs w:val="24"/>
                <w:rtl/>
                <w:lang w:val="en-AE" w:bidi="ar-SY"/>
              </w:rPr>
              <w:t xml:space="preserve">غطاء نايلون 80 ميكرون </w:t>
            </w:r>
            <w:r>
              <w:rPr>
                <w:rFonts w:ascii="Times New Roman" w:hAnsi="Times New Roman" w:cs="Segoe UI" w:hint="cs"/>
                <w:color w:val="000000" w:themeColor="text1"/>
                <w:sz w:val="24"/>
                <w:szCs w:val="24"/>
                <w:rtl/>
                <w:lang w:val="en-AE" w:bidi="ar-SY"/>
              </w:rPr>
              <w:t>-شفاف</w:t>
            </w:r>
            <w:r w:rsidRPr="001B0164">
              <w:rPr>
                <w:rFonts w:ascii="Times New Roman" w:hAnsi="Times New Roman" w:cs="Segoe UI"/>
                <w:color w:val="000000" w:themeColor="text1"/>
                <w:sz w:val="24"/>
                <w:szCs w:val="24"/>
                <w:rtl/>
                <w:lang w:val="en-AE" w:bidi="ar-SY"/>
              </w:rPr>
              <w:t xml:space="preserve">- مواد بولي اثلين نظامي - عرض 8 متر - طول </w:t>
            </w:r>
            <w:r>
              <w:rPr>
                <w:rFonts w:ascii="Times New Roman" w:hAnsi="Times New Roman" w:cs="Segoe UI" w:hint="cs"/>
                <w:color w:val="000000" w:themeColor="text1"/>
                <w:sz w:val="24"/>
                <w:szCs w:val="24"/>
                <w:rtl/>
                <w:lang w:val="en-AE" w:bidi="ar-SY"/>
              </w:rPr>
              <w:t>قطعة 100م</w:t>
            </w:r>
          </w:p>
        </w:tc>
        <w:tc>
          <w:tcPr>
            <w:tcW w:w="1134" w:type="dxa"/>
            <w:vAlign w:val="center"/>
          </w:tcPr>
          <w:p w14:paraId="0036403C" w14:textId="043E6DAB" w:rsidR="000C1DAB" w:rsidRDefault="000C1DAB" w:rsidP="00F776C9">
            <w:pPr>
              <w:jc w:val="center"/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Segoe UI" w:hAnsi="Segoe UI" w:cs="Segoe UI" w:hint="cs"/>
                <w:color w:val="000000" w:themeColor="text1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14:paraId="3C4AF385" w14:textId="58543612" w:rsidR="000C1DAB" w:rsidRDefault="000C1DAB" w:rsidP="00F776C9">
            <w:pPr>
              <w:jc w:val="center"/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  <w:lang w:bidi="ar-SY"/>
              </w:rPr>
            </w:pPr>
            <w:r>
              <w:rPr>
                <w:rFonts w:ascii="Segoe UI" w:hAnsi="Segoe UI" w:cs="Segoe UI" w:hint="cs"/>
                <w:color w:val="000000" w:themeColor="text1"/>
                <w:sz w:val="24"/>
                <w:szCs w:val="24"/>
                <w:rtl/>
                <w:lang w:bidi="ar-SY"/>
              </w:rPr>
              <w:t>قطعة</w:t>
            </w:r>
          </w:p>
        </w:tc>
        <w:tc>
          <w:tcPr>
            <w:tcW w:w="992" w:type="dxa"/>
          </w:tcPr>
          <w:p w14:paraId="11CA1748" w14:textId="77777777" w:rsidR="000C1DAB" w:rsidRDefault="000C1DAB" w:rsidP="00F776C9">
            <w:pPr>
              <w:jc w:val="center"/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  <w:lang w:bidi="ar-SY"/>
              </w:rPr>
            </w:pPr>
          </w:p>
          <w:p w14:paraId="226D183A" w14:textId="2893BF45" w:rsidR="000C1DAB" w:rsidRPr="000C1DAB" w:rsidRDefault="000C1DAB" w:rsidP="00F776C9">
            <w:pPr>
              <w:jc w:val="center"/>
              <w:rPr>
                <w:rFonts w:ascii="Segoe UI" w:hAnsi="Segoe UI" w:cs="Segoe UI"/>
                <w:color w:val="000000" w:themeColor="text1"/>
                <w:sz w:val="24"/>
                <w:szCs w:val="24"/>
                <w:lang w:val="en-AE" w:bidi="ar-SY"/>
              </w:rPr>
            </w:pPr>
            <w:r>
              <w:rPr>
                <w:rFonts w:ascii="Segoe UI" w:hAnsi="Segoe UI" w:cs="Segoe UI"/>
                <w:color w:val="000000" w:themeColor="text1"/>
                <w:sz w:val="24"/>
                <w:szCs w:val="24"/>
                <w:lang w:val="en-AE" w:bidi="ar-SY"/>
              </w:rPr>
              <w:t>USD</w:t>
            </w:r>
          </w:p>
        </w:tc>
        <w:tc>
          <w:tcPr>
            <w:tcW w:w="1276" w:type="dxa"/>
            <w:vAlign w:val="center"/>
          </w:tcPr>
          <w:p w14:paraId="4E4721F1" w14:textId="77777777" w:rsidR="000C1DAB" w:rsidRPr="002C74C5" w:rsidRDefault="000C1DAB" w:rsidP="00F776C9">
            <w:pPr>
              <w:jc w:val="center"/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  <w:lang w:bidi="ar-SY"/>
              </w:rPr>
            </w:pPr>
          </w:p>
        </w:tc>
        <w:tc>
          <w:tcPr>
            <w:tcW w:w="1654" w:type="dxa"/>
            <w:vAlign w:val="center"/>
          </w:tcPr>
          <w:p w14:paraId="19EDEF39" w14:textId="77777777" w:rsidR="000C1DAB" w:rsidRPr="002C74C5" w:rsidRDefault="000C1DAB" w:rsidP="00F776C9">
            <w:pPr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  <w:lang w:bidi="ar-SY"/>
              </w:rPr>
            </w:pPr>
          </w:p>
        </w:tc>
      </w:tr>
      <w:tr w:rsidR="007F5D21" w14:paraId="752477A2" w14:textId="77777777" w:rsidTr="007F5D21">
        <w:trPr>
          <w:gridAfter w:val="1"/>
          <w:wAfter w:w="41" w:type="dxa"/>
          <w:trHeight w:val="817"/>
        </w:trPr>
        <w:tc>
          <w:tcPr>
            <w:tcW w:w="3423" w:type="dxa"/>
            <w:gridSpan w:val="2"/>
            <w:vAlign w:val="center"/>
          </w:tcPr>
          <w:p w14:paraId="232AA91C" w14:textId="7BAC8E5C" w:rsidR="007F5D21" w:rsidRPr="001B0164" w:rsidRDefault="007F5D21" w:rsidP="00F776C9">
            <w:pPr>
              <w:autoSpaceDE w:val="0"/>
              <w:autoSpaceDN w:val="0"/>
              <w:adjustRightInd w:val="0"/>
              <w:rPr>
                <w:rFonts w:ascii="Times New Roman" w:hAnsi="Times New Roman" w:cs="Segoe UI"/>
                <w:color w:val="000000" w:themeColor="text1"/>
                <w:sz w:val="24"/>
                <w:szCs w:val="24"/>
                <w:rtl/>
                <w:lang w:val="en-AE" w:bidi="ar-SY"/>
              </w:rPr>
            </w:pPr>
            <w:r w:rsidRPr="0055237C">
              <w:rPr>
                <w:rFonts w:ascii="Times New Roman" w:hAnsi="Times New Roman" w:cs="Segoe UI"/>
                <w:color w:val="000000" w:themeColor="text1"/>
                <w:sz w:val="24"/>
                <w:szCs w:val="24"/>
                <w:rtl/>
                <w:lang w:val="en-AE" w:bidi="ar-SY"/>
              </w:rPr>
              <w:t>مرش يدوي سعة 16لتر</w:t>
            </w:r>
            <w:r>
              <w:rPr>
                <w:rFonts w:ascii="Times New Roman" w:hAnsi="Times New Roman" w:cs="Segoe UI" w:hint="cs"/>
                <w:color w:val="000000" w:themeColor="text1"/>
                <w:sz w:val="24"/>
                <w:szCs w:val="24"/>
                <w:rtl/>
                <w:lang w:val="en-AE" w:bidi="ar-SY"/>
              </w:rPr>
              <w:t xml:space="preserve"> مع  ملحقاته</w:t>
            </w:r>
          </w:p>
        </w:tc>
        <w:tc>
          <w:tcPr>
            <w:tcW w:w="1134" w:type="dxa"/>
            <w:vAlign w:val="center"/>
          </w:tcPr>
          <w:p w14:paraId="36A66852" w14:textId="09B23B0D" w:rsidR="007F5D21" w:rsidRDefault="007F5D21" w:rsidP="00F776C9">
            <w:pPr>
              <w:jc w:val="center"/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Segoe UI" w:hAnsi="Segoe UI" w:cs="Segoe UI" w:hint="cs"/>
                <w:color w:val="000000" w:themeColor="text1"/>
                <w:sz w:val="24"/>
                <w:szCs w:val="24"/>
                <w:rtl/>
              </w:rPr>
              <w:t>8</w:t>
            </w:r>
          </w:p>
        </w:tc>
        <w:tc>
          <w:tcPr>
            <w:tcW w:w="850" w:type="dxa"/>
            <w:vAlign w:val="center"/>
          </w:tcPr>
          <w:p w14:paraId="28FCE0C4" w14:textId="30E9195F" w:rsidR="007F5D21" w:rsidRDefault="007F5D21" w:rsidP="00F776C9">
            <w:pPr>
              <w:jc w:val="center"/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  <w:lang w:bidi="ar-SY"/>
              </w:rPr>
            </w:pPr>
            <w:r>
              <w:rPr>
                <w:rFonts w:ascii="Segoe UI" w:hAnsi="Segoe UI" w:cs="Segoe UI" w:hint="cs"/>
                <w:color w:val="000000" w:themeColor="text1"/>
                <w:sz w:val="24"/>
                <w:szCs w:val="24"/>
                <w:rtl/>
                <w:lang w:bidi="ar-SY"/>
              </w:rPr>
              <w:t xml:space="preserve">قطعة </w:t>
            </w:r>
          </w:p>
        </w:tc>
        <w:tc>
          <w:tcPr>
            <w:tcW w:w="992" w:type="dxa"/>
          </w:tcPr>
          <w:p w14:paraId="1C47C90C" w14:textId="77777777" w:rsidR="007F5D21" w:rsidRDefault="007F5D21" w:rsidP="00F776C9">
            <w:pPr>
              <w:jc w:val="center"/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  <w:lang w:bidi="ar-SY"/>
              </w:rPr>
            </w:pPr>
          </w:p>
          <w:p w14:paraId="084783EB" w14:textId="7963E035" w:rsidR="007F5D21" w:rsidRPr="007F5D21" w:rsidRDefault="007F5D21" w:rsidP="00F776C9">
            <w:pPr>
              <w:jc w:val="center"/>
              <w:rPr>
                <w:rFonts w:ascii="Segoe UI" w:hAnsi="Segoe UI" w:cs="Segoe UI"/>
                <w:color w:val="000000" w:themeColor="text1"/>
                <w:sz w:val="24"/>
                <w:szCs w:val="24"/>
                <w:lang w:val="en-AE" w:bidi="ar-SY"/>
              </w:rPr>
            </w:pPr>
            <w:r>
              <w:rPr>
                <w:rFonts w:ascii="Segoe UI" w:hAnsi="Segoe UI" w:cs="Segoe UI"/>
                <w:color w:val="000000" w:themeColor="text1"/>
                <w:sz w:val="24"/>
                <w:szCs w:val="24"/>
                <w:lang w:val="en-AE" w:bidi="ar-SY"/>
              </w:rPr>
              <w:t>USD</w:t>
            </w:r>
          </w:p>
        </w:tc>
        <w:tc>
          <w:tcPr>
            <w:tcW w:w="1276" w:type="dxa"/>
            <w:vAlign w:val="center"/>
          </w:tcPr>
          <w:p w14:paraId="3A9C7123" w14:textId="77777777" w:rsidR="007F5D21" w:rsidRPr="002C74C5" w:rsidRDefault="007F5D21" w:rsidP="00F776C9">
            <w:pPr>
              <w:jc w:val="center"/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  <w:lang w:bidi="ar-SY"/>
              </w:rPr>
            </w:pPr>
          </w:p>
        </w:tc>
        <w:tc>
          <w:tcPr>
            <w:tcW w:w="1654" w:type="dxa"/>
            <w:vAlign w:val="center"/>
          </w:tcPr>
          <w:p w14:paraId="1EAD3059" w14:textId="77777777" w:rsidR="007F5D21" w:rsidRPr="002C74C5" w:rsidRDefault="007F5D21" w:rsidP="00F776C9">
            <w:pPr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  <w:lang w:bidi="ar-SY"/>
              </w:rPr>
            </w:pPr>
          </w:p>
        </w:tc>
      </w:tr>
      <w:tr w:rsidR="000C1DAB" w14:paraId="0995B088" w14:textId="77777777" w:rsidTr="007F5D21">
        <w:trPr>
          <w:gridAfter w:val="1"/>
          <w:wAfter w:w="41" w:type="dxa"/>
          <w:trHeight w:val="817"/>
        </w:trPr>
        <w:tc>
          <w:tcPr>
            <w:tcW w:w="3423" w:type="dxa"/>
            <w:gridSpan w:val="2"/>
            <w:vAlign w:val="center"/>
          </w:tcPr>
          <w:p w14:paraId="5C0545B2" w14:textId="3A5ECF06" w:rsidR="000C1DAB" w:rsidRPr="001B0164" w:rsidRDefault="000C1DAB" w:rsidP="00F776C9">
            <w:pPr>
              <w:autoSpaceDE w:val="0"/>
              <w:autoSpaceDN w:val="0"/>
              <w:adjustRightInd w:val="0"/>
              <w:rPr>
                <w:rFonts w:ascii="Times New Roman" w:hAnsi="Times New Roman" w:cs="Segoe UI"/>
                <w:color w:val="000000" w:themeColor="text1"/>
                <w:sz w:val="24"/>
                <w:szCs w:val="24"/>
                <w:rtl/>
                <w:lang w:val="en-AE" w:bidi="ar-SY"/>
              </w:rPr>
            </w:pPr>
            <w:r>
              <w:rPr>
                <w:rFonts w:ascii="Times New Roman" w:hAnsi="Times New Roman" w:cs="Segoe UI" w:hint="cs"/>
                <w:color w:val="000000" w:themeColor="text1"/>
                <w:sz w:val="24"/>
                <w:szCs w:val="24"/>
                <w:rtl/>
                <w:lang w:val="en-AE" w:bidi="ar-SY"/>
              </w:rPr>
              <w:t>تركيب البيت البلاستيكي بالكامل مع تثبيت النايلون</w:t>
            </w:r>
          </w:p>
        </w:tc>
        <w:tc>
          <w:tcPr>
            <w:tcW w:w="1134" w:type="dxa"/>
            <w:vAlign w:val="center"/>
          </w:tcPr>
          <w:p w14:paraId="514F976D" w14:textId="0F687468" w:rsidR="000C1DAB" w:rsidRDefault="000C1DAB" w:rsidP="00F776C9">
            <w:pPr>
              <w:jc w:val="center"/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Segoe UI" w:hAnsi="Segoe UI" w:cs="Segoe UI" w:hint="cs"/>
                <w:color w:val="000000" w:themeColor="text1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14:paraId="757121A9" w14:textId="08A288B3" w:rsidR="000C1DAB" w:rsidRDefault="000C1DAB" w:rsidP="00F776C9">
            <w:pPr>
              <w:jc w:val="center"/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  <w:lang w:bidi="ar-SY"/>
              </w:rPr>
            </w:pPr>
            <w:r>
              <w:rPr>
                <w:rFonts w:ascii="Segoe UI" w:hAnsi="Segoe UI" w:cs="Segoe UI" w:hint="cs"/>
                <w:color w:val="000000" w:themeColor="text1"/>
                <w:sz w:val="24"/>
                <w:szCs w:val="24"/>
                <w:rtl/>
                <w:lang w:bidi="ar-SY"/>
              </w:rPr>
              <w:t>بيت</w:t>
            </w:r>
          </w:p>
        </w:tc>
        <w:tc>
          <w:tcPr>
            <w:tcW w:w="992" w:type="dxa"/>
          </w:tcPr>
          <w:p w14:paraId="163EE733" w14:textId="77777777" w:rsidR="000C1DAB" w:rsidRDefault="000C1DAB" w:rsidP="00F776C9">
            <w:pPr>
              <w:jc w:val="center"/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  <w:lang w:bidi="ar-SY"/>
              </w:rPr>
            </w:pPr>
          </w:p>
          <w:p w14:paraId="10255446" w14:textId="6B59BCE5" w:rsidR="000C1DAB" w:rsidRPr="000C1DAB" w:rsidRDefault="000C1DAB" w:rsidP="00F776C9">
            <w:pPr>
              <w:jc w:val="center"/>
              <w:rPr>
                <w:rFonts w:ascii="Segoe UI" w:hAnsi="Segoe UI" w:cs="Segoe UI"/>
                <w:color w:val="000000" w:themeColor="text1"/>
                <w:sz w:val="24"/>
                <w:szCs w:val="24"/>
                <w:lang w:val="en-AE" w:bidi="ar-SY"/>
              </w:rPr>
            </w:pPr>
            <w:r>
              <w:rPr>
                <w:rFonts w:ascii="Segoe UI" w:hAnsi="Segoe UI" w:cs="Segoe UI"/>
                <w:color w:val="000000" w:themeColor="text1"/>
                <w:sz w:val="24"/>
                <w:szCs w:val="24"/>
                <w:lang w:val="en-AE" w:bidi="ar-SY"/>
              </w:rPr>
              <w:t>USD</w:t>
            </w:r>
          </w:p>
        </w:tc>
        <w:tc>
          <w:tcPr>
            <w:tcW w:w="1276" w:type="dxa"/>
            <w:vAlign w:val="center"/>
          </w:tcPr>
          <w:p w14:paraId="031EA8EC" w14:textId="77777777" w:rsidR="000C1DAB" w:rsidRPr="002C74C5" w:rsidRDefault="000C1DAB" w:rsidP="00F776C9">
            <w:pPr>
              <w:jc w:val="center"/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  <w:lang w:bidi="ar-SY"/>
              </w:rPr>
            </w:pPr>
          </w:p>
        </w:tc>
        <w:tc>
          <w:tcPr>
            <w:tcW w:w="1654" w:type="dxa"/>
            <w:vAlign w:val="center"/>
          </w:tcPr>
          <w:p w14:paraId="4A430EA5" w14:textId="77777777" w:rsidR="000C1DAB" w:rsidRPr="002C74C5" w:rsidRDefault="000C1DAB" w:rsidP="00F776C9">
            <w:pPr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  <w:lang w:bidi="ar-SY"/>
              </w:rPr>
            </w:pPr>
          </w:p>
        </w:tc>
      </w:tr>
      <w:tr w:rsidR="00F776C9" w14:paraId="1E78BE80" w14:textId="77777777" w:rsidTr="00435D49">
        <w:trPr>
          <w:gridBefore w:val="1"/>
          <w:wBefore w:w="6" w:type="dxa"/>
          <w:trHeight w:val="576"/>
        </w:trPr>
        <w:tc>
          <w:tcPr>
            <w:tcW w:w="5401" w:type="dxa"/>
            <w:gridSpan w:val="3"/>
          </w:tcPr>
          <w:p w14:paraId="16E24D24" w14:textId="77777777" w:rsidR="00F776C9" w:rsidRDefault="00F776C9" w:rsidP="00F776C9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المجموع : رقما</w:t>
            </w:r>
          </w:p>
        </w:tc>
        <w:tc>
          <w:tcPr>
            <w:tcW w:w="3963" w:type="dxa"/>
            <w:gridSpan w:val="4"/>
          </w:tcPr>
          <w:p w14:paraId="02B6160E" w14:textId="77777777" w:rsidR="00F776C9" w:rsidRDefault="00F776C9" w:rsidP="00F776C9">
            <w:pPr>
              <w:rPr>
                <w:b/>
                <w:bCs/>
                <w:sz w:val="24"/>
                <w:szCs w:val="24"/>
                <w:rtl/>
                <w:lang w:bidi="ar-SY"/>
              </w:rPr>
            </w:pPr>
          </w:p>
        </w:tc>
      </w:tr>
      <w:tr w:rsidR="00F776C9" w14:paraId="71EDB810" w14:textId="77777777" w:rsidTr="00435D49">
        <w:trPr>
          <w:gridBefore w:val="1"/>
          <w:wBefore w:w="6" w:type="dxa"/>
          <w:trHeight w:val="541"/>
        </w:trPr>
        <w:tc>
          <w:tcPr>
            <w:tcW w:w="5401" w:type="dxa"/>
            <w:gridSpan w:val="3"/>
          </w:tcPr>
          <w:p w14:paraId="1930FCD0" w14:textId="77777777" w:rsidR="00F776C9" w:rsidRDefault="00F776C9" w:rsidP="00F776C9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المجموع : كتابة</w:t>
            </w:r>
          </w:p>
        </w:tc>
        <w:tc>
          <w:tcPr>
            <w:tcW w:w="3963" w:type="dxa"/>
            <w:gridSpan w:val="4"/>
          </w:tcPr>
          <w:p w14:paraId="075F668C" w14:textId="77777777" w:rsidR="00F776C9" w:rsidRDefault="00F776C9" w:rsidP="00F776C9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14:paraId="47BB2849" w14:textId="77777777" w:rsidR="001655DD" w:rsidRDefault="001655DD" w:rsidP="008B3A73">
      <w:pPr>
        <w:rPr>
          <w:rFonts w:hint="cs"/>
          <w:b/>
          <w:bCs/>
          <w:sz w:val="24"/>
          <w:szCs w:val="24"/>
          <w:rtl/>
          <w:lang w:bidi="ar-SY"/>
        </w:rPr>
      </w:pPr>
    </w:p>
    <w:p w14:paraId="720556B4" w14:textId="77777777" w:rsidR="00AC5C17" w:rsidRDefault="00AC5C17" w:rsidP="00AC5C17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اسم مقدم العرض :</w:t>
      </w:r>
    </w:p>
    <w:p w14:paraId="51DC1D98" w14:textId="77777777" w:rsidR="00AC5C17" w:rsidRDefault="00AC5C17" w:rsidP="00AC5C17">
      <w:p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 التوقيع (</w:t>
      </w:r>
      <w:r w:rsidRPr="00AE6B45">
        <w:rPr>
          <w:b/>
          <w:bCs/>
          <w:sz w:val="24"/>
          <w:szCs w:val="24"/>
        </w:rPr>
        <w:t>Signature</w:t>
      </w:r>
      <w:r>
        <w:rPr>
          <w:rFonts w:hint="cs"/>
          <w:b/>
          <w:bCs/>
          <w:sz w:val="24"/>
          <w:szCs w:val="24"/>
          <w:rtl/>
        </w:rPr>
        <w:t>) :</w:t>
      </w:r>
    </w:p>
    <w:p w14:paraId="046820C5" w14:textId="77777777" w:rsidR="00B70183" w:rsidRPr="00D8151D" w:rsidRDefault="00AC5C17" w:rsidP="00DF1A08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الختم (</w:t>
      </w:r>
      <w:r>
        <w:rPr>
          <w:b/>
          <w:bCs/>
          <w:sz w:val="24"/>
          <w:szCs w:val="24"/>
        </w:rPr>
        <w:t>(Stamp</w:t>
      </w:r>
      <w:r>
        <w:rPr>
          <w:rFonts w:hint="cs"/>
          <w:b/>
          <w:bCs/>
          <w:sz w:val="24"/>
          <w:szCs w:val="24"/>
          <w:rtl/>
        </w:rPr>
        <w:t>:</w:t>
      </w:r>
    </w:p>
    <w:sectPr w:rsidR="00B70183" w:rsidRPr="00D8151D" w:rsidSect="00AC5C17">
      <w:headerReference w:type="default" r:id="rId8"/>
      <w:footerReference w:type="default" r:id="rId9"/>
      <w:type w:val="continuous"/>
      <w:pgSz w:w="11906" w:h="16838"/>
      <w:pgMar w:top="720" w:right="566" w:bottom="720" w:left="720" w:header="1296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5AD06" w14:textId="77777777" w:rsidR="00C93FFE" w:rsidRDefault="00C93FFE" w:rsidP="00D0180B">
      <w:pPr>
        <w:spacing w:after="0" w:line="240" w:lineRule="auto"/>
      </w:pPr>
      <w:r>
        <w:separator/>
      </w:r>
    </w:p>
  </w:endnote>
  <w:endnote w:type="continuationSeparator" w:id="0">
    <w:p w14:paraId="04E0CA30" w14:textId="77777777" w:rsidR="00C93FFE" w:rsidRDefault="00C93FFE" w:rsidP="00D01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91B13" w14:textId="77777777" w:rsidR="00E43A5E" w:rsidRDefault="00E43A5E">
    <w:pPr>
      <w:pStyle w:val="a4"/>
    </w:pPr>
    <w:r>
      <w:rPr>
        <w:rFonts w:hint="cs"/>
        <w:noProof/>
        <w:rtl/>
      </w:rPr>
      <w:drawing>
        <wp:anchor distT="0" distB="0" distL="114300" distR="114300" simplePos="0" relativeHeight="251669504" behindDoc="0" locked="0" layoutInCell="1" allowOverlap="1" wp14:anchorId="64F5805B" wp14:editId="394A109B">
          <wp:simplePos x="0" y="0"/>
          <wp:positionH relativeFrom="margin">
            <wp:posOffset>-19050</wp:posOffset>
          </wp:positionH>
          <wp:positionV relativeFrom="margin">
            <wp:posOffset>9226550</wp:posOffset>
          </wp:positionV>
          <wp:extent cx="304800" cy="304800"/>
          <wp:effectExtent l="0" t="0" r="0" b="0"/>
          <wp:wrapSquare wrapText="bothSides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4800" cy="30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hint="cs"/>
        <w:noProof/>
        <w:rtl/>
      </w:rPr>
      <w:drawing>
        <wp:anchor distT="0" distB="0" distL="114300" distR="114300" simplePos="0" relativeHeight="251667456" behindDoc="0" locked="0" layoutInCell="1" allowOverlap="1" wp14:anchorId="696BD336" wp14:editId="6892B4B4">
          <wp:simplePos x="0" y="0"/>
          <wp:positionH relativeFrom="margin">
            <wp:posOffset>4921885</wp:posOffset>
          </wp:positionH>
          <wp:positionV relativeFrom="margin">
            <wp:posOffset>9213215</wp:posOffset>
          </wp:positionV>
          <wp:extent cx="304800" cy="304800"/>
          <wp:effectExtent l="0" t="0" r="0" b="0"/>
          <wp:wrapSquare wrapText="bothSides"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s (1)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4800" cy="30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hint="cs"/>
        <w:noProof/>
        <w:rtl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F2B416B" wp14:editId="19799285">
              <wp:simplePos x="0" y="0"/>
              <wp:positionH relativeFrom="column">
                <wp:posOffset>226060</wp:posOffset>
              </wp:positionH>
              <wp:positionV relativeFrom="paragraph">
                <wp:posOffset>142875</wp:posOffset>
              </wp:positionV>
              <wp:extent cx="1619250" cy="295275"/>
              <wp:effectExtent l="0" t="0" r="0" b="0"/>
              <wp:wrapNone/>
              <wp:docPr id="10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19250" cy="295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C9B51E3" w14:textId="77777777" w:rsidR="00E43A5E" w:rsidRDefault="00C93FFE" w:rsidP="00D0180B">
                          <w:pPr>
                            <w:jc w:val="center"/>
                          </w:pPr>
                          <w:hyperlink r:id="rId3" w:history="1">
                            <w:r w:rsidR="00E43A5E" w:rsidRPr="00053BB6">
                              <w:rPr>
                                <w:rStyle w:val="Hyperlink"/>
                                <w:lang w:bidi="ar-SY"/>
                              </w:rPr>
                              <w:t>http://www.shardev.org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F2B416B" id="Rectangle 10" o:spid="_x0000_s1027" style="position:absolute;left:0;text-align:left;margin-left:17.8pt;margin-top:11.25pt;width:127.5pt;height:2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" filled="f" stroked="f" strokeweight="1pt">
              <v:textbox>
                <w:txbxContent>
                  <w:p w14:paraId="2C9B51E3" w14:textId="77777777" w:rsidR="00E43A5E" w:rsidRDefault="00C93FFE" w:rsidP="00D0180B">
                    <w:pPr>
                      <w:jc w:val="center"/>
                    </w:pPr>
                    <w:hyperlink r:id="rId4" w:history="1">
                      <w:r w:rsidR="00E43A5E" w:rsidRPr="00053BB6">
                        <w:rPr>
                          <w:rStyle w:val="Hyperlink"/>
                          <w:lang w:bidi="ar-SY"/>
                        </w:rPr>
                        <w:t>http://www.shardev.org</w:t>
                      </w:r>
                    </w:hyperlink>
                  </w:p>
                </w:txbxContent>
              </v:textbox>
            </v:rect>
          </w:pict>
        </mc:Fallback>
      </mc:AlternateContent>
    </w:r>
    <w:r>
      <w:rPr>
        <w:rFonts w:hint="cs"/>
        <w:noProof/>
        <w:rtl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7F6BA53" wp14:editId="7F570353">
              <wp:simplePos x="0" y="0"/>
              <wp:positionH relativeFrom="column">
                <wp:posOffset>5188585</wp:posOffset>
              </wp:positionH>
              <wp:positionV relativeFrom="paragraph">
                <wp:posOffset>152400</wp:posOffset>
              </wp:positionV>
              <wp:extent cx="1457325" cy="285750"/>
              <wp:effectExtent l="0" t="0" r="0" b="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57325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BFBAD3E" w14:textId="77777777" w:rsidR="00E43A5E" w:rsidRDefault="00E43A5E" w:rsidP="00D0180B">
                          <w:pPr>
                            <w:jc w:val="center"/>
                          </w:pPr>
                          <w:r>
                            <w:rPr>
                              <w:rFonts w:ascii="Helvetica" w:hAnsi="Helvetica"/>
                              <w:color w:val="1D2129"/>
                              <w:sz w:val="20"/>
                              <w:szCs w:val="20"/>
                              <w:shd w:val="clear" w:color="auto" w:fill="FFFFFF"/>
                            </w:rPr>
                            <w:t>Shar for Development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67F6BA53" id="Rectangle 5" o:spid="_x0000_s1028" style="position:absolute;left:0;text-align:left;margin-left:408.55pt;margin-top:12pt;width:114.75pt;height:22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" filled="f" stroked="f" strokeweight="1pt">
              <v:textbox>
                <w:txbxContent>
                  <w:p w14:paraId="0BFBAD3E" w14:textId="77777777" w:rsidR="00E43A5E" w:rsidRDefault="00E43A5E" w:rsidP="00D0180B">
                    <w:pPr>
                      <w:jc w:val="center"/>
                    </w:pPr>
                    <w:r>
                      <w:rPr>
                        <w:rFonts w:ascii="Helvetica" w:hAnsi="Helvetica"/>
                        <w:color w:val="1D2129"/>
                        <w:sz w:val="20"/>
                        <w:szCs w:val="20"/>
                        <w:shd w:val="clear" w:color="auto" w:fill="FFFFFF"/>
                      </w:rPr>
                      <w:t>Shar for Development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7976A" w14:textId="77777777" w:rsidR="00C93FFE" w:rsidRDefault="00C93FFE" w:rsidP="00D0180B">
      <w:pPr>
        <w:spacing w:after="0" w:line="240" w:lineRule="auto"/>
      </w:pPr>
      <w:r>
        <w:separator/>
      </w:r>
    </w:p>
  </w:footnote>
  <w:footnote w:type="continuationSeparator" w:id="0">
    <w:p w14:paraId="785BDEAD" w14:textId="77777777" w:rsidR="00C93FFE" w:rsidRDefault="00C93FFE" w:rsidP="00D018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1BB21" w14:textId="77777777" w:rsidR="00E43A5E" w:rsidRDefault="00E43A5E">
    <w:pPr>
      <w:pStyle w:val="a3"/>
    </w:pPr>
    <w:r>
      <w:rPr>
        <w:rFonts w:hint="cs"/>
        <w:noProof/>
        <w:sz w:val="24"/>
        <w:szCs w:val="24"/>
        <w:rtl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7C3A6BC" wp14:editId="47E046CC">
              <wp:simplePos x="0" y="0"/>
              <wp:positionH relativeFrom="column">
                <wp:posOffset>1657350</wp:posOffset>
              </wp:positionH>
              <wp:positionV relativeFrom="paragraph">
                <wp:posOffset>-680085</wp:posOffset>
              </wp:positionV>
              <wp:extent cx="3571875" cy="647700"/>
              <wp:effectExtent l="0" t="0" r="0" b="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71875" cy="647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8278D0D" w14:textId="77777777" w:rsidR="00E43A5E" w:rsidRPr="00BA1783" w:rsidRDefault="00E43A5E" w:rsidP="00D0180B">
                          <w:pPr>
                            <w:spacing w:line="240" w:lineRule="auto"/>
                            <w:rPr>
                              <w:rFonts w:ascii="Segoe UI" w:hAnsi="Segoe UI" w:cs="Segoe UI"/>
                              <w:bCs/>
                              <w:color w:val="0070C0"/>
                              <w:sz w:val="24"/>
                              <w:szCs w:val="24"/>
                              <w:rtl/>
                              <w:lang w:bidi="ar-SY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Segoe UI" w:hAnsi="Segoe UI" w:cs="Segoe UI" w:hint="cs"/>
                              <w:bCs/>
                              <w:color w:val="0070C0"/>
                              <w:sz w:val="24"/>
                              <w:szCs w:val="24"/>
                              <w:rtl/>
                              <w:lang w:bidi="ar-SY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              </w:t>
                          </w:r>
                          <w:r w:rsidRPr="00BA1783">
                            <w:rPr>
                              <w:rFonts w:ascii="Segoe UI" w:hAnsi="Segoe UI" w:cs="Segoe UI"/>
                              <w:bCs/>
                              <w:color w:val="0070C0"/>
                              <w:sz w:val="24"/>
                              <w:szCs w:val="24"/>
                              <w:rtl/>
                              <w:lang w:bidi="ar-SY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منظمة شار للتنمية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7C3A6BC" id="Rectangle 4" o:spid="_x0000_s1026" style="position:absolute;left:0;text-align:left;margin-left:130.5pt;margin-top:-53.55pt;width:281.25pt;height:5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" filled="f" stroked="f" strokeweight="1pt">
              <v:textbox>
                <w:txbxContent>
                  <w:p w14:paraId="48278D0D" w14:textId="77777777" w:rsidR="00E43A5E" w:rsidRPr="00BA1783" w:rsidRDefault="00E43A5E" w:rsidP="00D0180B">
                    <w:pPr>
                      <w:spacing w:line="240" w:lineRule="auto"/>
                      <w:rPr>
                        <w:rFonts w:ascii="Segoe UI" w:hAnsi="Segoe UI" w:cs="Segoe UI"/>
                        <w:bCs/>
                        <w:color w:val="0070C0"/>
                        <w:sz w:val="24"/>
                        <w:szCs w:val="24"/>
                        <w:rtl/>
                        <w:lang w:bidi="ar-SY"/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>
                      <w:rPr>
                        <w:rFonts w:ascii="Segoe UI" w:hAnsi="Segoe UI" w:cs="Segoe UI" w:hint="cs"/>
                        <w:bCs/>
                        <w:color w:val="0070C0"/>
                        <w:sz w:val="24"/>
                        <w:szCs w:val="24"/>
                        <w:rtl/>
                        <w:lang w:bidi="ar-SY"/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               </w:t>
                    </w:r>
                    <w:r w:rsidRPr="00BA1783">
                      <w:rPr>
                        <w:rFonts w:ascii="Segoe UI" w:hAnsi="Segoe UI" w:cs="Segoe UI"/>
                        <w:bCs/>
                        <w:color w:val="0070C0"/>
                        <w:sz w:val="24"/>
                        <w:szCs w:val="24"/>
                        <w:rtl/>
                        <w:lang w:bidi="ar-SY"/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منظمة شار للتنمية 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0208EB69" wp14:editId="2B3BD2D1">
          <wp:simplePos x="0" y="0"/>
          <wp:positionH relativeFrom="margin">
            <wp:posOffset>5276850</wp:posOffset>
          </wp:positionH>
          <wp:positionV relativeFrom="margin">
            <wp:posOffset>-794385</wp:posOffset>
          </wp:positionV>
          <wp:extent cx="1314450" cy="56642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1 (1)w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4450" cy="566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137432" wp14:editId="525D6B98">
              <wp:simplePos x="0" y="0"/>
              <wp:positionH relativeFrom="column">
                <wp:posOffset>5229225</wp:posOffset>
              </wp:positionH>
              <wp:positionV relativeFrom="paragraph">
                <wp:posOffset>-599440</wp:posOffset>
              </wp:positionV>
              <wp:extent cx="0" cy="514350"/>
              <wp:effectExtent l="19050" t="0" r="19050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14350"/>
                      </a:xfrm>
                      <a:prstGeom prst="line">
                        <a:avLst/>
                      </a:prstGeom>
                      <a:ln w="38100"/>
                    </wps:spPr>
                    <wps:style>
                      <a:lnRef idx="3">
                        <a:schemeClr val="accent2"/>
                      </a:lnRef>
                      <a:fillRef idx="0">
                        <a:schemeClr val="accent2"/>
                      </a:fillRef>
                      <a:effectRef idx="2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5C732B4" id="Straight Connector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1.75pt,-47.2pt" to="411.75pt,-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" strokecolor="#ed7d31 [3205]" strokeweight="3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B7D2D"/>
    <w:multiLevelType w:val="hybridMultilevel"/>
    <w:tmpl w:val="0D469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93BFE"/>
    <w:multiLevelType w:val="hybridMultilevel"/>
    <w:tmpl w:val="922E7246"/>
    <w:lvl w:ilvl="0" w:tplc="A0E059C0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20904"/>
    <w:multiLevelType w:val="hybridMultilevel"/>
    <w:tmpl w:val="FFB0B880"/>
    <w:lvl w:ilvl="0" w:tplc="0409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59" w:hanging="360"/>
      </w:pPr>
      <w:rPr>
        <w:rFonts w:ascii="Wingdings" w:hAnsi="Wingdings" w:hint="default"/>
      </w:rPr>
    </w:lvl>
  </w:abstractNum>
  <w:abstractNum w:abstractNumId="3" w15:restartNumberingAfterBreak="0">
    <w:nsid w:val="40E9702A"/>
    <w:multiLevelType w:val="hybridMultilevel"/>
    <w:tmpl w:val="B2F6191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42B42DEB"/>
    <w:multiLevelType w:val="hybridMultilevel"/>
    <w:tmpl w:val="7AE29E58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BC51200"/>
    <w:multiLevelType w:val="hybridMultilevel"/>
    <w:tmpl w:val="5B8200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E793078"/>
    <w:multiLevelType w:val="hybridMultilevel"/>
    <w:tmpl w:val="1410F7BE"/>
    <w:lvl w:ilvl="0" w:tplc="F78E8FAA">
      <w:numFmt w:val="bullet"/>
      <w:lvlText w:val="-"/>
      <w:lvlJc w:val="left"/>
      <w:pPr>
        <w:ind w:left="446" w:hanging="360"/>
      </w:pPr>
      <w:rPr>
        <w:rFonts w:ascii="Segoe UI" w:eastAsiaTheme="minorHAnsi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6" w:hanging="360"/>
      </w:pPr>
      <w:rPr>
        <w:rFonts w:ascii="Wingdings" w:hAnsi="Wingdings" w:hint="default"/>
      </w:rPr>
    </w:lvl>
  </w:abstractNum>
  <w:abstractNum w:abstractNumId="7" w15:restartNumberingAfterBreak="0">
    <w:nsid w:val="4EBE0A8D"/>
    <w:multiLevelType w:val="hybridMultilevel"/>
    <w:tmpl w:val="BF1AFEA6"/>
    <w:lvl w:ilvl="0" w:tplc="8E280748">
      <w:start w:val="900"/>
      <w:numFmt w:val="bullet"/>
      <w:lvlText w:val="-"/>
      <w:lvlJc w:val="left"/>
      <w:pPr>
        <w:ind w:left="446" w:hanging="360"/>
      </w:pPr>
      <w:rPr>
        <w:rFonts w:ascii="Segoe UI" w:eastAsiaTheme="minorHAnsi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6" w:hanging="360"/>
      </w:pPr>
      <w:rPr>
        <w:rFonts w:ascii="Wingdings" w:hAnsi="Wingdings" w:hint="default"/>
      </w:rPr>
    </w:lvl>
  </w:abstractNum>
  <w:abstractNum w:abstractNumId="8" w15:restartNumberingAfterBreak="0">
    <w:nsid w:val="6DE65D0E"/>
    <w:multiLevelType w:val="hybridMultilevel"/>
    <w:tmpl w:val="01429822"/>
    <w:lvl w:ilvl="0" w:tplc="CBDEBF3C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  <w:b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5506"/>
    <w:rsid w:val="000174C4"/>
    <w:rsid w:val="0002602D"/>
    <w:rsid w:val="000466AB"/>
    <w:rsid w:val="000833D2"/>
    <w:rsid w:val="00094D59"/>
    <w:rsid w:val="000A3629"/>
    <w:rsid w:val="000A38E9"/>
    <w:rsid w:val="000B7C08"/>
    <w:rsid w:val="000C1DAB"/>
    <w:rsid w:val="000C532C"/>
    <w:rsid w:val="000D001A"/>
    <w:rsid w:val="000D0467"/>
    <w:rsid w:val="000D4D05"/>
    <w:rsid w:val="000E4CBA"/>
    <w:rsid w:val="000F7048"/>
    <w:rsid w:val="00106D16"/>
    <w:rsid w:val="001150A9"/>
    <w:rsid w:val="00147E66"/>
    <w:rsid w:val="00165513"/>
    <w:rsid w:val="001655DD"/>
    <w:rsid w:val="00181701"/>
    <w:rsid w:val="00197346"/>
    <w:rsid w:val="001A06FE"/>
    <w:rsid w:val="001B7581"/>
    <w:rsid w:val="001C4487"/>
    <w:rsid w:val="001D79D6"/>
    <w:rsid w:val="002535BA"/>
    <w:rsid w:val="0025536B"/>
    <w:rsid w:val="002570FE"/>
    <w:rsid w:val="00263ECA"/>
    <w:rsid w:val="00274ED8"/>
    <w:rsid w:val="0027762F"/>
    <w:rsid w:val="002C3491"/>
    <w:rsid w:val="002C3F60"/>
    <w:rsid w:val="002C74C5"/>
    <w:rsid w:val="002D2A5F"/>
    <w:rsid w:val="002D3DC3"/>
    <w:rsid w:val="002E3DB8"/>
    <w:rsid w:val="0033079E"/>
    <w:rsid w:val="00341200"/>
    <w:rsid w:val="003670E5"/>
    <w:rsid w:val="00370408"/>
    <w:rsid w:val="00370F7F"/>
    <w:rsid w:val="00390086"/>
    <w:rsid w:val="00390B58"/>
    <w:rsid w:val="003A3FCD"/>
    <w:rsid w:val="003A4473"/>
    <w:rsid w:val="003A46F3"/>
    <w:rsid w:val="003A705A"/>
    <w:rsid w:val="003B4060"/>
    <w:rsid w:val="003E471E"/>
    <w:rsid w:val="004201E2"/>
    <w:rsid w:val="00435D49"/>
    <w:rsid w:val="00445506"/>
    <w:rsid w:val="0045134F"/>
    <w:rsid w:val="004747B3"/>
    <w:rsid w:val="0048623E"/>
    <w:rsid w:val="004976DB"/>
    <w:rsid w:val="00497BA7"/>
    <w:rsid w:val="00497D47"/>
    <w:rsid w:val="004A0583"/>
    <w:rsid w:val="004A47BF"/>
    <w:rsid w:val="004A5CB7"/>
    <w:rsid w:val="004C3ABE"/>
    <w:rsid w:val="004E33EA"/>
    <w:rsid w:val="00530D21"/>
    <w:rsid w:val="005409A4"/>
    <w:rsid w:val="00543382"/>
    <w:rsid w:val="00546E38"/>
    <w:rsid w:val="00552535"/>
    <w:rsid w:val="005619D4"/>
    <w:rsid w:val="00576677"/>
    <w:rsid w:val="005A46D2"/>
    <w:rsid w:val="005A4883"/>
    <w:rsid w:val="005B5AFC"/>
    <w:rsid w:val="005C5988"/>
    <w:rsid w:val="005C5D7E"/>
    <w:rsid w:val="005D6673"/>
    <w:rsid w:val="005F26A8"/>
    <w:rsid w:val="006109E5"/>
    <w:rsid w:val="00617953"/>
    <w:rsid w:val="00622FCA"/>
    <w:rsid w:val="00633186"/>
    <w:rsid w:val="006463DA"/>
    <w:rsid w:val="00661B63"/>
    <w:rsid w:val="00661BBE"/>
    <w:rsid w:val="00670242"/>
    <w:rsid w:val="00695495"/>
    <w:rsid w:val="006A0DDB"/>
    <w:rsid w:val="006A572E"/>
    <w:rsid w:val="006D26FB"/>
    <w:rsid w:val="006E7EA1"/>
    <w:rsid w:val="00720DA8"/>
    <w:rsid w:val="00723229"/>
    <w:rsid w:val="00736F3A"/>
    <w:rsid w:val="00740AED"/>
    <w:rsid w:val="00751EE7"/>
    <w:rsid w:val="0075538A"/>
    <w:rsid w:val="00774F8F"/>
    <w:rsid w:val="00781EB9"/>
    <w:rsid w:val="007D063F"/>
    <w:rsid w:val="007E7A66"/>
    <w:rsid w:val="007F5D21"/>
    <w:rsid w:val="0080584A"/>
    <w:rsid w:val="00822B4E"/>
    <w:rsid w:val="00834C3F"/>
    <w:rsid w:val="0083791C"/>
    <w:rsid w:val="00864C17"/>
    <w:rsid w:val="00875AC3"/>
    <w:rsid w:val="00884BBC"/>
    <w:rsid w:val="0088629B"/>
    <w:rsid w:val="008A6F38"/>
    <w:rsid w:val="008B3A73"/>
    <w:rsid w:val="008B6272"/>
    <w:rsid w:val="008C1E75"/>
    <w:rsid w:val="008D429C"/>
    <w:rsid w:val="008F3C9A"/>
    <w:rsid w:val="00914057"/>
    <w:rsid w:val="00962DA3"/>
    <w:rsid w:val="00967027"/>
    <w:rsid w:val="009761F5"/>
    <w:rsid w:val="00977479"/>
    <w:rsid w:val="00993863"/>
    <w:rsid w:val="00996B95"/>
    <w:rsid w:val="009A32C2"/>
    <w:rsid w:val="009B2006"/>
    <w:rsid w:val="009B3390"/>
    <w:rsid w:val="009C0A5D"/>
    <w:rsid w:val="009C4FE6"/>
    <w:rsid w:val="009C7E7F"/>
    <w:rsid w:val="009D0411"/>
    <w:rsid w:val="009E1E19"/>
    <w:rsid w:val="00A00203"/>
    <w:rsid w:val="00A019CC"/>
    <w:rsid w:val="00A042AD"/>
    <w:rsid w:val="00A22ED8"/>
    <w:rsid w:val="00A335AE"/>
    <w:rsid w:val="00A52F32"/>
    <w:rsid w:val="00A565DB"/>
    <w:rsid w:val="00A76182"/>
    <w:rsid w:val="00A82C9D"/>
    <w:rsid w:val="00A848FF"/>
    <w:rsid w:val="00AA5513"/>
    <w:rsid w:val="00AA639A"/>
    <w:rsid w:val="00AC1AA2"/>
    <w:rsid w:val="00AC5C17"/>
    <w:rsid w:val="00AC6C3A"/>
    <w:rsid w:val="00AD7540"/>
    <w:rsid w:val="00AE6B45"/>
    <w:rsid w:val="00AF4175"/>
    <w:rsid w:val="00B11218"/>
    <w:rsid w:val="00B15FED"/>
    <w:rsid w:val="00B23886"/>
    <w:rsid w:val="00B37433"/>
    <w:rsid w:val="00B568AB"/>
    <w:rsid w:val="00B70183"/>
    <w:rsid w:val="00B702F6"/>
    <w:rsid w:val="00B70731"/>
    <w:rsid w:val="00B93522"/>
    <w:rsid w:val="00B95696"/>
    <w:rsid w:val="00B97ED9"/>
    <w:rsid w:val="00BA1783"/>
    <w:rsid w:val="00BA2961"/>
    <w:rsid w:val="00BB103F"/>
    <w:rsid w:val="00BD130A"/>
    <w:rsid w:val="00BE656A"/>
    <w:rsid w:val="00C01830"/>
    <w:rsid w:val="00C0526E"/>
    <w:rsid w:val="00C06425"/>
    <w:rsid w:val="00C07F20"/>
    <w:rsid w:val="00C13D30"/>
    <w:rsid w:val="00C20CDB"/>
    <w:rsid w:val="00C255F1"/>
    <w:rsid w:val="00C34B34"/>
    <w:rsid w:val="00C423B6"/>
    <w:rsid w:val="00C42C0C"/>
    <w:rsid w:val="00C53027"/>
    <w:rsid w:val="00C93FFE"/>
    <w:rsid w:val="00C95B6D"/>
    <w:rsid w:val="00CA03B0"/>
    <w:rsid w:val="00CC333F"/>
    <w:rsid w:val="00CC5507"/>
    <w:rsid w:val="00CE2D81"/>
    <w:rsid w:val="00CE3A3B"/>
    <w:rsid w:val="00D0180B"/>
    <w:rsid w:val="00D041FD"/>
    <w:rsid w:val="00D05B13"/>
    <w:rsid w:val="00D14841"/>
    <w:rsid w:val="00D20EEA"/>
    <w:rsid w:val="00D460A3"/>
    <w:rsid w:val="00D8151D"/>
    <w:rsid w:val="00D84FEB"/>
    <w:rsid w:val="00D86960"/>
    <w:rsid w:val="00D93BF3"/>
    <w:rsid w:val="00DD76EF"/>
    <w:rsid w:val="00DF03D1"/>
    <w:rsid w:val="00DF1A08"/>
    <w:rsid w:val="00E00CD8"/>
    <w:rsid w:val="00E03B1E"/>
    <w:rsid w:val="00E22A83"/>
    <w:rsid w:val="00E32E02"/>
    <w:rsid w:val="00E35C15"/>
    <w:rsid w:val="00E42C46"/>
    <w:rsid w:val="00E43A5E"/>
    <w:rsid w:val="00E45858"/>
    <w:rsid w:val="00E54FDC"/>
    <w:rsid w:val="00E55880"/>
    <w:rsid w:val="00E72623"/>
    <w:rsid w:val="00E957C3"/>
    <w:rsid w:val="00EB623E"/>
    <w:rsid w:val="00EB6F0F"/>
    <w:rsid w:val="00EC0C0E"/>
    <w:rsid w:val="00EC56CD"/>
    <w:rsid w:val="00ED20D5"/>
    <w:rsid w:val="00ED39A7"/>
    <w:rsid w:val="00EE5A14"/>
    <w:rsid w:val="00EF6F0F"/>
    <w:rsid w:val="00F00C14"/>
    <w:rsid w:val="00F01552"/>
    <w:rsid w:val="00F2156D"/>
    <w:rsid w:val="00F23599"/>
    <w:rsid w:val="00F246AE"/>
    <w:rsid w:val="00F24A9F"/>
    <w:rsid w:val="00F34C03"/>
    <w:rsid w:val="00F41C32"/>
    <w:rsid w:val="00F44B8C"/>
    <w:rsid w:val="00F51CDA"/>
    <w:rsid w:val="00F55BD0"/>
    <w:rsid w:val="00F660CB"/>
    <w:rsid w:val="00F712E4"/>
    <w:rsid w:val="00F776C9"/>
    <w:rsid w:val="00F8278C"/>
    <w:rsid w:val="00F835D6"/>
    <w:rsid w:val="00F929A0"/>
    <w:rsid w:val="00F96BED"/>
    <w:rsid w:val="00FA0BB7"/>
    <w:rsid w:val="00FA1E1A"/>
    <w:rsid w:val="00FA584D"/>
    <w:rsid w:val="00FE63B0"/>
    <w:rsid w:val="00FF0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362924A"/>
  <w15:docId w15:val="{CCA061B0-15D6-441F-BF1D-9005A9CFF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0183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C07F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D0180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180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D0180B"/>
  </w:style>
  <w:style w:type="paragraph" w:styleId="a4">
    <w:name w:val="footer"/>
    <w:basedOn w:val="a"/>
    <w:link w:val="Char0"/>
    <w:uiPriority w:val="99"/>
    <w:unhideWhenUsed/>
    <w:rsid w:val="00D0180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D0180B"/>
  </w:style>
  <w:style w:type="character" w:styleId="Hyperlink">
    <w:name w:val="Hyperlink"/>
    <w:basedOn w:val="a0"/>
    <w:uiPriority w:val="99"/>
    <w:unhideWhenUsed/>
    <w:rsid w:val="00D0180B"/>
    <w:rPr>
      <w:color w:val="0563C1" w:themeColor="hyperlink"/>
      <w:u w:val="single"/>
    </w:rPr>
  </w:style>
  <w:style w:type="character" w:customStyle="1" w:styleId="2Char">
    <w:name w:val="عنوان 2 Char"/>
    <w:basedOn w:val="a0"/>
    <w:link w:val="2"/>
    <w:uiPriority w:val="9"/>
    <w:rsid w:val="00D0180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table" w:styleId="a5">
    <w:name w:val="Table Grid"/>
    <w:basedOn w:val="a1"/>
    <w:uiPriority w:val="39"/>
    <w:rsid w:val="00D01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3A4473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C423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نص في بالون Char"/>
    <w:basedOn w:val="a0"/>
    <w:link w:val="a7"/>
    <w:uiPriority w:val="99"/>
    <w:semiHidden/>
    <w:rsid w:val="00C423B6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C07F20"/>
    <w:pPr>
      <w:bidi/>
      <w:spacing w:after="0" w:line="240" w:lineRule="auto"/>
    </w:pPr>
  </w:style>
  <w:style w:type="character" w:customStyle="1" w:styleId="1Char">
    <w:name w:val="العنوان 1 Char"/>
    <w:basedOn w:val="a0"/>
    <w:link w:val="1"/>
    <w:uiPriority w:val="9"/>
    <w:rsid w:val="00C07F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9">
    <w:name w:val="annotation reference"/>
    <w:basedOn w:val="a0"/>
    <w:uiPriority w:val="99"/>
    <w:semiHidden/>
    <w:unhideWhenUsed/>
    <w:rsid w:val="007F5D21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rsid w:val="007F5D21"/>
    <w:pPr>
      <w:spacing w:line="240" w:lineRule="auto"/>
    </w:pPr>
    <w:rPr>
      <w:sz w:val="20"/>
      <w:szCs w:val="20"/>
    </w:rPr>
  </w:style>
  <w:style w:type="character" w:customStyle="1" w:styleId="Char2">
    <w:name w:val="نص تعليق Char"/>
    <w:basedOn w:val="a0"/>
    <w:link w:val="aa"/>
    <w:uiPriority w:val="99"/>
    <w:semiHidden/>
    <w:rsid w:val="007F5D2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74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68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35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89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8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2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hardev.org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://www.shardev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3B3B7-8D8F-4D06-8157-0B248AC2F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1308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SHAR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shereen nezir</dc:creator>
  <cp:keywords/>
  <dc:description/>
  <cp:lastModifiedBy>GIGABYTE</cp:lastModifiedBy>
  <cp:revision>121</cp:revision>
  <cp:lastPrinted>2023-08-02T09:43:00Z</cp:lastPrinted>
  <dcterms:created xsi:type="dcterms:W3CDTF">2018-01-24T12:26:00Z</dcterms:created>
  <dcterms:modified xsi:type="dcterms:W3CDTF">2024-01-28T07:59:00Z</dcterms:modified>
</cp:coreProperties>
</file>