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C48" w:rsidRDefault="00BE02C7">
      <w:pPr>
        <w:pStyle w:val="BodyText"/>
        <w:ind w:left="160"/>
        <w:rPr>
          <w:rFonts w:ascii="Times New Roman"/>
          <w:sz w:val="20"/>
        </w:rPr>
      </w:pPr>
      <w:r>
        <w:pict>
          <v:rect id="_x0000_s1027" style="position:absolute;left:0;text-align:left;margin-left:1in;margin-top:100.8pt;width:495pt;height:4.55pt;z-index:15728640;mso-position-horizontal-relative:page;mso-position-vertical-relative:page" fillcolor="olive" stroked="f">
            <w10:wrap anchorx="page" anchory="page"/>
          </v:rect>
        </w:pict>
      </w:r>
      <w:r w:rsidR="00157745">
        <w:rPr>
          <w:rFonts w:ascii="Times New Roman"/>
          <w:noProof/>
          <w:sz w:val="20"/>
        </w:rPr>
        <w:drawing>
          <wp:inline distT="0" distB="0" distL="0" distR="0">
            <wp:extent cx="1677232" cy="60350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677232" cy="603503"/>
                    </a:xfrm>
                    <a:prstGeom prst="rect">
                      <a:avLst/>
                    </a:prstGeom>
                  </pic:spPr>
                </pic:pic>
              </a:graphicData>
            </a:graphic>
          </wp:inline>
        </w:drawing>
      </w:r>
    </w:p>
    <w:p w:rsidR="008F6C48" w:rsidRDefault="008F6C48">
      <w:pPr>
        <w:pStyle w:val="BodyText"/>
        <w:rPr>
          <w:rFonts w:ascii="Times New Roman"/>
          <w:sz w:val="20"/>
          <w:rtl/>
        </w:rPr>
      </w:pPr>
    </w:p>
    <w:p w:rsidR="00286DFA" w:rsidRDefault="00286DFA">
      <w:pPr>
        <w:pStyle w:val="BodyText"/>
        <w:rPr>
          <w:rFonts w:ascii="Times New Roman"/>
          <w:sz w:val="20"/>
        </w:rPr>
      </w:pPr>
    </w:p>
    <w:p w:rsidR="008F6C48" w:rsidRDefault="008F6C48">
      <w:pPr>
        <w:pStyle w:val="BodyText"/>
        <w:spacing w:before="8"/>
        <w:rPr>
          <w:rFonts w:ascii="Times New Roman"/>
          <w:sz w:val="19"/>
        </w:rPr>
      </w:pPr>
    </w:p>
    <w:p w:rsidR="00286DFA" w:rsidRPr="00286DFA" w:rsidRDefault="00420AF1" w:rsidP="00286DFA">
      <w:pPr>
        <w:pStyle w:val="Heading1"/>
        <w:spacing w:before="35"/>
        <w:ind w:left="1714" w:right="1677"/>
        <w:jc w:val="center"/>
        <w:rPr>
          <w:rFonts w:ascii="Carlito"/>
          <w:color w:val="001F5F"/>
        </w:rPr>
      </w:pPr>
      <w:r>
        <w:rPr>
          <w:rFonts w:ascii="Carlito" w:hint="cs"/>
          <w:color w:val="001F5F"/>
          <w:rtl/>
        </w:rPr>
        <w:t>التعليمات</w:t>
      </w:r>
    </w:p>
    <w:p w:rsidR="00DD68DB" w:rsidRPr="0061513E" w:rsidRDefault="0061513E" w:rsidP="0061513E">
      <w:pPr>
        <w:pStyle w:val="Heading1"/>
        <w:spacing w:before="35"/>
        <w:ind w:left="1714" w:right="1677"/>
        <w:jc w:val="center"/>
        <w:rPr>
          <w:rFonts w:ascii="Carlito"/>
          <w:color w:val="001F5F"/>
        </w:rPr>
      </w:pPr>
      <w:r w:rsidRPr="0061513E">
        <w:rPr>
          <w:rFonts w:ascii="Carlito"/>
          <w:color w:val="001F5F"/>
          <w:rtl/>
        </w:rPr>
        <w:t xml:space="preserve">توفير </w:t>
      </w:r>
      <w:r w:rsidRPr="0061513E">
        <w:rPr>
          <w:rFonts w:ascii="Carlito" w:hint="cs"/>
          <w:color w:val="001F5F"/>
          <w:rtl/>
        </w:rPr>
        <w:t>بذور وتجهيزات انظمة ارواء زراعية</w:t>
      </w:r>
      <w:r w:rsidRPr="0061513E">
        <w:rPr>
          <w:rFonts w:ascii="Carlito"/>
          <w:color w:val="001F5F"/>
          <w:rtl/>
        </w:rPr>
        <w:t xml:space="preserve"> - محافظة الحسكة – سوريا</w:t>
      </w:r>
    </w:p>
    <w:p w:rsidR="008F6C48" w:rsidRDefault="008F6C48" w:rsidP="00802BA6">
      <w:pPr>
        <w:pStyle w:val="BodyText"/>
        <w:spacing w:before="3"/>
        <w:jc w:val="right"/>
        <w:rPr>
          <w:rFonts w:ascii="Carlito"/>
          <w:b/>
          <w:sz w:val="20"/>
        </w:rPr>
      </w:pPr>
    </w:p>
    <w:p w:rsidR="008F6C48" w:rsidRDefault="00802BA6" w:rsidP="00802BA6">
      <w:pPr>
        <w:pStyle w:val="BodyText"/>
        <w:spacing w:before="10"/>
        <w:jc w:val="right"/>
        <w:rPr>
          <w:rtl/>
        </w:rPr>
      </w:pPr>
      <w:r w:rsidRPr="00802BA6">
        <w:rPr>
          <w:rtl/>
        </w:rPr>
        <w:t>يرجى قراءة هذه النقاط بعناية ، فهي ضرورية لعرضك الذي يتم النظر فيه لهذا العطاء</w:t>
      </w:r>
    </w:p>
    <w:p w:rsidR="00802BA6" w:rsidRDefault="00802BA6" w:rsidP="00802BA6">
      <w:pPr>
        <w:pStyle w:val="BodyText"/>
        <w:spacing w:before="10"/>
        <w:jc w:val="right"/>
        <w:rPr>
          <w:sz w:val="21"/>
        </w:rPr>
      </w:pPr>
    </w:p>
    <w:p w:rsidR="00F5711D" w:rsidRPr="0034772D" w:rsidRDefault="00802BA6" w:rsidP="0034772D">
      <w:pPr>
        <w:pStyle w:val="Heading1"/>
        <w:jc w:val="right"/>
        <w:rPr>
          <w:color w:val="001F5F"/>
          <w:rtl/>
          <w:lang w:bidi="ar-IQ"/>
        </w:rPr>
      </w:pPr>
      <w:r>
        <w:rPr>
          <w:rFonts w:hint="cs"/>
          <w:color w:val="001F5F"/>
          <w:rtl/>
          <w:lang w:bidi="ar-IQ"/>
        </w:rPr>
        <w:t>تقديم العروض</w:t>
      </w:r>
    </w:p>
    <w:p w:rsidR="00F5711D" w:rsidRDefault="00F5711D" w:rsidP="00F5711D">
      <w:pPr>
        <w:pStyle w:val="Heading1"/>
        <w:ind w:left="0"/>
        <w:jc w:val="right"/>
        <w:rPr>
          <w:rtl/>
          <w:lang w:bidi="ar-IQ"/>
        </w:rPr>
      </w:pPr>
    </w:p>
    <w:p w:rsidR="00F5711D" w:rsidRDefault="00F5711D" w:rsidP="00F5711D">
      <w:pPr>
        <w:pStyle w:val="ListParagraph"/>
        <w:tabs>
          <w:tab w:val="left" w:pos="802"/>
        </w:tabs>
        <w:spacing w:before="117"/>
        <w:ind w:right="114"/>
        <w:jc w:val="right"/>
      </w:pPr>
      <w:r>
        <w:rPr>
          <w:rFonts w:hint="cs"/>
          <w:rtl/>
        </w:rPr>
        <w:t xml:space="preserve">1. </w:t>
      </w:r>
      <w:r>
        <w:rPr>
          <w:rtl/>
        </w:rPr>
        <w:t xml:space="preserve">يجب إعداد العرض باللغة </w:t>
      </w:r>
      <w:r w:rsidRPr="006E4834">
        <w:rPr>
          <w:b/>
          <w:bCs/>
          <w:rtl/>
        </w:rPr>
        <w:t>الإنجليزية</w:t>
      </w:r>
      <w:r>
        <w:rPr>
          <w:rtl/>
        </w:rPr>
        <w:t xml:space="preserve"> (</w:t>
      </w:r>
      <w:r w:rsidRPr="006E4834">
        <w:rPr>
          <w:color w:val="FF0000"/>
          <w:rtl/>
        </w:rPr>
        <w:t>يجب أيضًا أن تكون جميع المستندات الداعمة باللغة الإنجليزية أو مترجمة إلى الإنجليزية</w:t>
      </w:r>
      <w:r>
        <w:rPr>
          <w:rtl/>
        </w:rPr>
        <w:t>)</w:t>
      </w:r>
      <w:r>
        <w:rPr>
          <w:rFonts w:hint="cs"/>
          <w:rtl/>
        </w:rPr>
        <w:t>.</w:t>
      </w:r>
    </w:p>
    <w:p w:rsidR="00F5711D" w:rsidRDefault="00F5711D" w:rsidP="00F5711D">
      <w:pPr>
        <w:pStyle w:val="ListParagraph"/>
        <w:tabs>
          <w:tab w:val="left" w:pos="802"/>
        </w:tabs>
        <w:spacing w:before="117"/>
        <w:ind w:right="114"/>
        <w:jc w:val="right"/>
      </w:pPr>
      <w:r>
        <w:rPr>
          <w:rFonts w:hint="cs"/>
          <w:rtl/>
        </w:rPr>
        <w:t xml:space="preserve">2. </w:t>
      </w:r>
      <w:r>
        <w:rPr>
          <w:rtl/>
        </w:rPr>
        <w:t xml:space="preserve">يرجى ملء </w:t>
      </w:r>
      <w:r w:rsidRPr="006E4834">
        <w:rPr>
          <w:b/>
          <w:bCs/>
          <w:rtl/>
        </w:rPr>
        <w:t>طلب عرض الأسعار</w:t>
      </w:r>
      <w:r>
        <w:rPr>
          <w:rtl/>
        </w:rPr>
        <w:t xml:space="preserve"> بالمعلومات المطلوبة. "يجب عدم ترك أي حقل فارغًا". قم بإرسال طلب عرض الأسعار على ورق الشركة الخاص بك</w:t>
      </w:r>
      <w:r>
        <w:rPr>
          <w:rFonts w:hint="cs"/>
          <w:rtl/>
        </w:rPr>
        <w:t>.</w:t>
      </w:r>
    </w:p>
    <w:p w:rsidR="00F5711D" w:rsidRDefault="00F5711D" w:rsidP="00F5711D">
      <w:pPr>
        <w:pStyle w:val="ListParagraph"/>
        <w:tabs>
          <w:tab w:val="left" w:pos="802"/>
        </w:tabs>
        <w:spacing w:before="117"/>
        <w:ind w:right="114"/>
        <w:jc w:val="right"/>
      </w:pPr>
      <w:r>
        <w:rPr>
          <w:rFonts w:hint="cs"/>
          <w:rtl/>
        </w:rPr>
        <w:t xml:space="preserve">3. </w:t>
      </w:r>
      <w:r>
        <w:rPr>
          <w:rtl/>
        </w:rPr>
        <w:t>ختم وتوقيع كل صفحة من طلب عرض الأسعارالمعبء وجميع المستندات المستلمة</w:t>
      </w:r>
    </w:p>
    <w:p w:rsidR="00F5711D" w:rsidRDefault="00F5711D" w:rsidP="00F5711D">
      <w:pPr>
        <w:pStyle w:val="ListParagraph"/>
        <w:tabs>
          <w:tab w:val="left" w:pos="802"/>
        </w:tabs>
        <w:spacing w:before="117"/>
        <w:ind w:right="114"/>
        <w:jc w:val="right"/>
        <w:rPr>
          <w:rtl/>
        </w:rPr>
      </w:pPr>
      <w:r w:rsidRPr="006E4834">
        <w:rPr>
          <w:b/>
          <w:bCs/>
          <w:rtl/>
        </w:rPr>
        <w:t>يجب أن يكون عنوان / موضوع البريد الإلكتروني</w:t>
      </w:r>
      <w:r w:rsidR="00EB4EF1" w:rsidRPr="006E4834">
        <w:rPr>
          <w:rFonts w:hint="cs"/>
          <w:b/>
          <w:bCs/>
          <w:rtl/>
        </w:rPr>
        <w:t>:</w:t>
      </w:r>
      <w:r w:rsidR="00D51ACD">
        <w:rPr>
          <w:rFonts w:hint="cs"/>
          <w:b/>
          <w:bCs/>
          <w:rtl/>
        </w:rPr>
        <w:t xml:space="preserve"> </w:t>
      </w:r>
      <w:r>
        <w:t xml:space="preserve"> </w:t>
      </w:r>
      <w:r w:rsidR="005C7DBE">
        <w:rPr>
          <w:rFonts w:hint="cs"/>
          <w:rtl/>
        </w:rPr>
        <w:t>4.</w:t>
      </w:r>
    </w:p>
    <w:p w:rsidR="00EB4EF1" w:rsidRPr="00EB4EF1" w:rsidRDefault="00EB4EF1" w:rsidP="00F5711D">
      <w:pPr>
        <w:pStyle w:val="ListParagraph"/>
        <w:tabs>
          <w:tab w:val="left" w:pos="802"/>
        </w:tabs>
        <w:spacing w:before="117"/>
        <w:ind w:right="114"/>
        <w:jc w:val="right"/>
        <w:rPr>
          <w:rFonts w:ascii="Carlito" w:hAnsi="Carlito"/>
          <w:b/>
          <w:bCs/>
          <w:color w:val="001F5F"/>
          <w:sz w:val="28"/>
          <w:u w:color="000000"/>
        </w:rPr>
      </w:pPr>
      <w:r w:rsidRPr="00EB4EF1">
        <w:rPr>
          <w:rFonts w:ascii="Carlito" w:hAnsi="Carlito" w:hint="cs"/>
          <w:b/>
          <w:bCs/>
          <w:color w:val="001F5F"/>
          <w:sz w:val="28"/>
          <w:u w:color="000000"/>
          <w:rtl/>
        </w:rPr>
        <w:t>"</w:t>
      </w:r>
      <w:r w:rsidR="0061513E" w:rsidRPr="0061513E">
        <w:rPr>
          <w:rFonts w:ascii="Carlito" w:hAnsi="Carlito"/>
          <w:b/>
          <w:bCs/>
          <w:color w:val="001F5F"/>
          <w:sz w:val="28"/>
        </w:rPr>
        <w:t>Seeds &amp; DIA – Syria</w:t>
      </w:r>
      <w:r w:rsidRPr="00EB4EF1">
        <w:rPr>
          <w:rFonts w:ascii="Carlito" w:hAnsi="Carlito" w:hint="cs"/>
          <w:b/>
          <w:bCs/>
          <w:color w:val="001F5F"/>
          <w:sz w:val="28"/>
          <w:u w:color="000000"/>
          <w:rtl/>
        </w:rPr>
        <w:t>"</w:t>
      </w:r>
    </w:p>
    <w:p w:rsidR="00F5711D" w:rsidRDefault="00EB4EF1" w:rsidP="00A91C4C">
      <w:pPr>
        <w:pStyle w:val="ListParagraph"/>
        <w:tabs>
          <w:tab w:val="left" w:pos="802"/>
        </w:tabs>
        <w:spacing w:before="117"/>
        <w:ind w:right="114" w:firstLine="0"/>
        <w:jc w:val="right"/>
        <w:rPr>
          <w:b/>
          <w:color w:val="006FC0"/>
          <w:rtl/>
        </w:rPr>
      </w:pPr>
      <w:r>
        <w:rPr>
          <w:rFonts w:hint="cs"/>
          <w:rtl/>
        </w:rPr>
        <w:t xml:space="preserve">5. </w:t>
      </w:r>
      <w:r w:rsidR="00F5711D">
        <w:rPr>
          <w:rtl/>
        </w:rPr>
        <w:t xml:space="preserve">يرجى مسح وتقديم العطاء والوثائق المدرجة أدناه </w:t>
      </w:r>
      <w:r w:rsidR="00F5711D" w:rsidRPr="006E4834">
        <w:rPr>
          <w:b/>
          <w:bCs/>
          <w:u w:val="single"/>
          <w:rtl/>
        </w:rPr>
        <w:t>وأي مستندات أخرى ذات صلة</w:t>
      </w:r>
      <w:r w:rsidR="00F5711D">
        <w:rPr>
          <w:rtl/>
        </w:rPr>
        <w:t xml:space="preserve"> ضوئيا وارسالهم إلكترونيًا في </w:t>
      </w:r>
      <w:r w:rsidR="00F5711D" w:rsidRPr="006E4834">
        <w:rPr>
          <w:b/>
          <w:bCs/>
          <w:u w:val="single"/>
          <w:rtl/>
        </w:rPr>
        <w:t>رسالتين أو أكثر من رسائل البريد الإلكتروني المنفصلة</w:t>
      </w:r>
      <w:r w:rsidR="00F5711D">
        <w:rPr>
          <w:rtl/>
        </w:rPr>
        <w:t xml:space="preserve"> إلى عنوان البريد الإلكتروني التالي</w:t>
      </w:r>
      <w:r w:rsidR="006E4834">
        <w:rPr>
          <w:rFonts w:hint="cs"/>
          <w:rtl/>
        </w:rPr>
        <w:t>:</w:t>
      </w:r>
      <w:r w:rsidR="00A91C4C">
        <w:rPr>
          <w:rFonts w:hint="cs"/>
          <w:rtl/>
          <w:lang w:bidi="ar-IQ"/>
        </w:rPr>
        <w:t xml:space="preserve"> </w:t>
      </w:r>
      <w:r w:rsidR="00A91C4C">
        <w:rPr>
          <w:rFonts w:hint="cs"/>
          <w:rtl/>
        </w:rPr>
        <w:t xml:space="preserve">   </w:t>
      </w:r>
      <w:hyperlink r:id="rId6" w:history="1">
        <w:r w:rsidR="00A91C4C" w:rsidRPr="00543D00">
          <w:rPr>
            <w:rStyle w:val="Hyperlink"/>
            <w:b/>
          </w:rPr>
          <w:t>spitender@samaritan.org</w:t>
        </w:r>
      </w:hyperlink>
    </w:p>
    <w:p w:rsidR="00A91C4C" w:rsidRPr="00A91C4C" w:rsidRDefault="00A91C4C" w:rsidP="00A91C4C">
      <w:pPr>
        <w:pStyle w:val="ListParagraph"/>
        <w:tabs>
          <w:tab w:val="left" w:pos="802"/>
        </w:tabs>
        <w:spacing w:before="117"/>
        <w:ind w:right="114" w:firstLine="0"/>
        <w:jc w:val="right"/>
        <w:rPr>
          <w:rtl/>
        </w:rPr>
      </w:pPr>
    </w:p>
    <w:p w:rsidR="006E4834" w:rsidRPr="00695C68" w:rsidRDefault="0034772D" w:rsidP="006E4834">
      <w:pPr>
        <w:pStyle w:val="ListParagraph"/>
        <w:tabs>
          <w:tab w:val="left" w:pos="802"/>
        </w:tabs>
        <w:spacing w:before="117"/>
        <w:ind w:right="114" w:firstLine="0"/>
        <w:jc w:val="right"/>
        <w:rPr>
          <w:sz w:val="24"/>
          <w:szCs w:val="24"/>
          <w:rtl/>
        </w:rPr>
      </w:pPr>
      <w:r w:rsidRPr="00695C68">
        <w:rPr>
          <w:b/>
          <w:bCs/>
          <w:sz w:val="24"/>
          <w:szCs w:val="24"/>
          <w:rtl/>
        </w:rPr>
        <w:t>العرض المالي - البريد الإلكتروني رقم 1</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 xml:space="preserve">التكلفة الإجمالية لجميع جوانب العرض </w:t>
      </w:r>
      <w:r w:rsidRPr="00695C68">
        <w:rPr>
          <w:b/>
          <w:bCs/>
          <w:rtl/>
        </w:rPr>
        <w:t>(استخدم نموذج طلب العروض)</w:t>
      </w:r>
      <w:r w:rsidR="00A639A7" w:rsidRPr="00695C68">
        <w:rPr>
          <w:rFonts w:hint="cs"/>
          <w:b/>
          <w:bCs/>
          <w:rtl/>
        </w:rPr>
        <w:t>.</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جميع المعلومات التقنية المطلوبة (</w:t>
      </w:r>
      <w:r w:rsidRPr="00695C68">
        <w:rPr>
          <w:b/>
          <w:bCs/>
          <w:rtl/>
        </w:rPr>
        <w:t>العلامة التجارية ، تاريخ التصنيع ، الدولة المصنعة</w:t>
      </w:r>
      <w:r w:rsidRPr="00A639A7">
        <w:rPr>
          <w:rtl/>
        </w:rPr>
        <w:t>) ضرورية</w:t>
      </w:r>
      <w:r w:rsidR="00A639A7" w:rsidRPr="00A639A7">
        <w:rPr>
          <w:rFonts w:hint="cs"/>
          <w:rtl/>
        </w:rPr>
        <w:t>.</w:t>
      </w:r>
    </w:p>
    <w:p w:rsidR="0034772D" w:rsidRPr="00A639A7" w:rsidRDefault="00A639A7" w:rsidP="00D645C1">
      <w:pPr>
        <w:pStyle w:val="ListParagraph"/>
        <w:tabs>
          <w:tab w:val="left" w:pos="802"/>
        </w:tabs>
        <w:spacing w:before="117"/>
        <w:ind w:right="114" w:firstLine="0"/>
        <w:jc w:val="right"/>
        <w:rPr>
          <w:rtl/>
        </w:rPr>
      </w:pPr>
      <w:r w:rsidRPr="00695C68">
        <w:rPr>
          <w:rFonts w:hint="cs"/>
          <w:b/>
          <w:bCs/>
          <w:rtl/>
        </w:rPr>
        <w:t xml:space="preserve">* </w:t>
      </w:r>
      <w:r w:rsidR="00D645C1" w:rsidRPr="00695C68">
        <w:rPr>
          <w:b/>
          <w:bCs/>
          <w:rtl/>
        </w:rPr>
        <w:t>توفير كل من النسخة الإلكترونية</w:t>
      </w:r>
      <w:r w:rsidR="00D645C1" w:rsidRPr="00A639A7">
        <w:rPr>
          <w:rtl/>
        </w:rPr>
        <w:t xml:space="preserve"> (مايكروسوفت اكسل) للمستند المكتمل </w:t>
      </w:r>
      <w:r w:rsidR="00D645C1" w:rsidRPr="00695C68">
        <w:rPr>
          <w:b/>
          <w:bCs/>
          <w:rtl/>
        </w:rPr>
        <w:t>بالإضافة إلى نسخة بي دي اف</w:t>
      </w:r>
      <w:r w:rsidR="00D645C1" w:rsidRPr="00A639A7">
        <w:rPr>
          <w:rtl/>
        </w:rPr>
        <w:t xml:space="preserve"> تحتوي على توقيع / ختم الشركة في كل صفحة</w:t>
      </w:r>
      <w:r w:rsidRPr="00A639A7">
        <w:rPr>
          <w:rFonts w:hint="cs"/>
          <w:rtl/>
        </w:rPr>
        <w:t>.</w:t>
      </w:r>
    </w:p>
    <w:p w:rsidR="00D645C1" w:rsidRPr="00695C68" w:rsidRDefault="00D645C1" w:rsidP="00D645C1">
      <w:pPr>
        <w:pStyle w:val="ListParagraph"/>
        <w:tabs>
          <w:tab w:val="left" w:pos="802"/>
        </w:tabs>
        <w:spacing w:before="117"/>
        <w:ind w:right="114" w:firstLine="0"/>
        <w:jc w:val="right"/>
        <w:rPr>
          <w:b/>
          <w:bCs/>
          <w:sz w:val="24"/>
          <w:szCs w:val="24"/>
          <w:rtl/>
        </w:rPr>
      </w:pPr>
    </w:p>
    <w:p w:rsidR="005C18EC" w:rsidRPr="00695C68" w:rsidRDefault="00A639A7" w:rsidP="00695C68">
      <w:pPr>
        <w:pStyle w:val="ListParagraph"/>
        <w:tabs>
          <w:tab w:val="left" w:pos="802"/>
        </w:tabs>
        <w:spacing w:before="117"/>
        <w:ind w:right="114" w:firstLine="0"/>
        <w:jc w:val="right"/>
        <w:rPr>
          <w:b/>
          <w:bCs/>
          <w:sz w:val="24"/>
          <w:szCs w:val="24"/>
          <w:rtl/>
        </w:rPr>
      </w:pPr>
      <w:r w:rsidRPr="00695C68">
        <w:rPr>
          <w:b/>
          <w:bCs/>
          <w:sz w:val="24"/>
          <w:szCs w:val="24"/>
          <w:rtl/>
        </w:rPr>
        <w:t xml:space="preserve">العرض الفني - البريد الإلكتروني </w:t>
      </w:r>
      <w:r w:rsidR="00695C68">
        <w:rPr>
          <w:rFonts w:hint="cs"/>
          <w:b/>
          <w:bCs/>
          <w:sz w:val="24"/>
          <w:szCs w:val="24"/>
          <w:rtl/>
        </w:rPr>
        <w:t>رقم</w:t>
      </w:r>
      <w:r w:rsidRPr="00695C68">
        <w:rPr>
          <w:b/>
          <w:bCs/>
          <w:sz w:val="24"/>
          <w:szCs w:val="24"/>
          <w:rtl/>
        </w:rPr>
        <w:t xml:space="preserve"> 2</w:t>
      </w:r>
      <w:r w:rsidRPr="00695C68">
        <w:rPr>
          <w:sz w:val="24"/>
          <w:szCs w:val="24"/>
          <w:rtl/>
        </w:rPr>
        <w:t xml:space="preserve"> (يمكنك إرسال رسائل بريد إلكتروني متعددة حسب حجم الملفات)</w:t>
      </w:r>
    </w:p>
    <w:p w:rsidR="005C18EC" w:rsidRDefault="005C18EC" w:rsidP="005C18EC">
      <w:pPr>
        <w:pStyle w:val="ListParagraph"/>
        <w:tabs>
          <w:tab w:val="left" w:pos="802"/>
        </w:tabs>
        <w:spacing w:before="117"/>
        <w:ind w:right="114"/>
        <w:jc w:val="right"/>
      </w:pPr>
      <w:r>
        <w:rPr>
          <w:rFonts w:hint="cs"/>
          <w:rtl/>
        </w:rPr>
        <w:t xml:space="preserve">* </w:t>
      </w:r>
      <w:r>
        <w:rPr>
          <w:rtl/>
        </w:rPr>
        <w:t>كتيبات مصورة تحتوي على كافة التفاصيل الفنية والمواصفات وصور الأصناف المطروحة</w:t>
      </w:r>
    </w:p>
    <w:p w:rsidR="005C18EC" w:rsidRDefault="005C18EC" w:rsidP="005C18EC">
      <w:pPr>
        <w:pStyle w:val="ListParagraph"/>
        <w:tabs>
          <w:tab w:val="left" w:pos="802"/>
        </w:tabs>
        <w:spacing w:before="117"/>
        <w:ind w:right="114"/>
        <w:jc w:val="right"/>
      </w:pPr>
      <w:r>
        <w:rPr>
          <w:rFonts w:hint="cs"/>
          <w:rtl/>
        </w:rPr>
        <w:t xml:space="preserve">* </w:t>
      </w:r>
      <w:r>
        <w:rPr>
          <w:rtl/>
        </w:rPr>
        <w:t>السيرة الذاتية للشركة</w:t>
      </w:r>
    </w:p>
    <w:p w:rsidR="005C18EC" w:rsidRDefault="005C18EC" w:rsidP="005C18EC">
      <w:pPr>
        <w:pStyle w:val="ListParagraph"/>
        <w:tabs>
          <w:tab w:val="left" w:pos="802"/>
        </w:tabs>
        <w:spacing w:before="117"/>
        <w:ind w:right="114"/>
        <w:jc w:val="right"/>
      </w:pPr>
      <w:r>
        <w:rPr>
          <w:rFonts w:hint="cs"/>
          <w:rtl/>
        </w:rPr>
        <w:t xml:space="preserve">* </w:t>
      </w:r>
      <w:r>
        <w:rPr>
          <w:rtl/>
        </w:rPr>
        <w:t>قائمة التفاصيل (</w:t>
      </w:r>
      <w:r w:rsidRPr="00695C68">
        <w:rPr>
          <w:b/>
          <w:bCs/>
          <w:rtl/>
        </w:rPr>
        <w:t>استخدم نموذج الملحق أ - قائمة التفاصيل</w:t>
      </w:r>
      <w:r>
        <w:rPr>
          <w:rtl/>
        </w:rPr>
        <w:t>)</w:t>
      </w:r>
    </w:p>
    <w:p w:rsidR="005C18EC" w:rsidRDefault="005C18EC" w:rsidP="005C18EC">
      <w:pPr>
        <w:pStyle w:val="ListParagraph"/>
        <w:tabs>
          <w:tab w:val="left" w:pos="802"/>
        </w:tabs>
        <w:spacing w:before="117"/>
        <w:ind w:right="114"/>
        <w:jc w:val="right"/>
      </w:pPr>
      <w:r>
        <w:rPr>
          <w:rFonts w:hint="cs"/>
          <w:rtl/>
        </w:rPr>
        <w:t xml:space="preserve">* </w:t>
      </w:r>
      <w:r w:rsidR="0061513E">
        <w:rPr>
          <w:rFonts w:hint="cs"/>
          <w:rtl/>
        </w:rPr>
        <w:t>خطة التوصيل</w:t>
      </w:r>
      <w:r>
        <w:rPr>
          <w:rtl/>
        </w:rPr>
        <w:t>(</w:t>
      </w:r>
      <w:r w:rsidRPr="00695C68">
        <w:rPr>
          <w:b/>
          <w:bCs/>
          <w:rtl/>
        </w:rPr>
        <w:t xml:space="preserve">استخدم نموذج الملحق ب - خطة </w:t>
      </w:r>
      <w:r w:rsidR="0061513E">
        <w:rPr>
          <w:rFonts w:hint="cs"/>
          <w:b/>
          <w:bCs/>
          <w:rtl/>
        </w:rPr>
        <w:t>التوصيل</w:t>
      </w:r>
      <w:r>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سجل تجربة الشركة (</w:t>
      </w:r>
      <w:r w:rsidRPr="00695C68">
        <w:rPr>
          <w:b/>
          <w:bCs/>
          <w:rtl/>
        </w:rPr>
        <w:t>استخدم نموذج الملحق ج - سجل تجربة الشركة</w:t>
      </w:r>
      <w:r>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قائمة المراجع (</w:t>
      </w:r>
      <w:r w:rsidRPr="00695C68">
        <w:rPr>
          <w:b/>
          <w:bCs/>
          <w:rtl/>
        </w:rPr>
        <w:t>استخدم نموذج الملحق د - نموذج المراجع</w:t>
      </w:r>
      <w:r>
        <w:rPr>
          <w:rtl/>
        </w:rPr>
        <w:t>)</w:t>
      </w:r>
    </w:p>
    <w:p w:rsidR="009365D0" w:rsidRDefault="009365D0" w:rsidP="005C18EC">
      <w:pPr>
        <w:pStyle w:val="ListParagraph"/>
        <w:tabs>
          <w:tab w:val="left" w:pos="802"/>
        </w:tabs>
        <w:spacing w:before="117"/>
        <w:ind w:right="114"/>
        <w:jc w:val="right"/>
      </w:pPr>
      <w:r w:rsidRPr="009365D0">
        <w:rPr>
          <w:rtl/>
        </w:rPr>
        <w:t>مجلد لصور العينات الفعلية (</w:t>
      </w:r>
      <w:r w:rsidRPr="009365D0">
        <w:rPr>
          <w:b/>
          <w:bCs/>
          <w:rtl/>
        </w:rPr>
        <w:t>استخدم المجلد المرفق هـ- صور العينات الفعلية</w:t>
      </w:r>
      <w:r w:rsidRPr="009365D0">
        <w:rPr>
          <w:rtl/>
        </w:rPr>
        <w:t>)</w:t>
      </w:r>
      <w:r>
        <w:t>*</w:t>
      </w:r>
    </w:p>
    <w:p w:rsidR="005C18EC" w:rsidRDefault="005C18EC" w:rsidP="005C18EC">
      <w:pPr>
        <w:pStyle w:val="ListParagraph"/>
        <w:tabs>
          <w:tab w:val="left" w:pos="802"/>
        </w:tabs>
        <w:spacing w:before="117"/>
        <w:ind w:right="114"/>
        <w:jc w:val="right"/>
      </w:pPr>
      <w:r>
        <w:rPr>
          <w:rFonts w:hint="cs"/>
          <w:rtl/>
        </w:rPr>
        <w:t xml:space="preserve">* </w:t>
      </w:r>
      <w:r>
        <w:rPr>
          <w:rtl/>
        </w:rPr>
        <w:t>تسجيل شركة ساري المفعول</w:t>
      </w:r>
    </w:p>
    <w:p w:rsidR="005C18EC" w:rsidRDefault="005C18EC" w:rsidP="005C18EC">
      <w:pPr>
        <w:pStyle w:val="ListParagraph"/>
        <w:tabs>
          <w:tab w:val="left" w:pos="802"/>
        </w:tabs>
        <w:spacing w:before="117"/>
        <w:ind w:right="114" w:firstLine="0"/>
        <w:jc w:val="right"/>
        <w:rPr>
          <w:rtl/>
        </w:rPr>
      </w:pPr>
      <w:r>
        <w:rPr>
          <w:rFonts w:hint="cs"/>
          <w:rtl/>
        </w:rPr>
        <w:t xml:space="preserve">* </w:t>
      </w:r>
      <w:r>
        <w:rPr>
          <w:rtl/>
        </w:rPr>
        <w:t>أحدث تخليص ضريبي</w:t>
      </w:r>
    </w:p>
    <w:p w:rsidR="005C18EC" w:rsidRDefault="005C18EC"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D01591" w:rsidRDefault="00D01591" w:rsidP="0024574A">
      <w:pPr>
        <w:pStyle w:val="ListParagraph"/>
        <w:tabs>
          <w:tab w:val="left" w:pos="802"/>
        </w:tabs>
        <w:spacing w:before="117"/>
        <w:ind w:right="114"/>
        <w:jc w:val="right"/>
      </w:pPr>
      <w:r>
        <w:rPr>
          <w:rtl/>
        </w:rPr>
        <w:t xml:space="preserve">ملاحظة: يجب أن يكون بريدك الإلكتروني </w:t>
      </w:r>
      <w:r w:rsidRPr="0024574A">
        <w:rPr>
          <w:b/>
          <w:bCs/>
          <w:rtl/>
        </w:rPr>
        <w:t xml:space="preserve">أقل من </w:t>
      </w:r>
      <w:r w:rsidRPr="0024574A">
        <w:rPr>
          <w:b/>
          <w:bCs/>
          <w:color w:val="FF0000"/>
          <w:rtl/>
        </w:rPr>
        <w:t>18 ميغا بايت</w:t>
      </w:r>
      <w:r>
        <w:rPr>
          <w:rtl/>
        </w:rPr>
        <w:t xml:space="preserve"> ، يرجى إرسال المرفقات في ملف مضغوط أو قد يكون من الضروري إرسال أكثر من بريد إلكتروني ، </w:t>
      </w:r>
      <w:r w:rsidRPr="0024574A">
        <w:rPr>
          <w:b/>
          <w:bCs/>
          <w:rtl/>
        </w:rPr>
        <w:t>ويجب ألا يزيد حجم المرفقات (بما في ذلك البريد الإلكتروني)</w:t>
      </w:r>
      <w:r>
        <w:rPr>
          <w:rtl/>
        </w:rPr>
        <w:t xml:space="preserve"> </w:t>
      </w:r>
      <w:r w:rsidRPr="0024574A">
        <w:rPr>
          <w:b/>
          <w:bCs/>
          <w:color w:val="FF0000"/>
          <w:rtl/>
        </w:rPr>
        <w:t>عن 18 ميغا بايت</w:t>
      </w:r>
      <w:r>
        <w:rPr>
          <w:rtl/>
        </w:rPr>
        <w:t>. إذا كان لديك أكثر من بريد إلكتروني واحد (1) ، فيرجى ترقيم كل بريد إلكتروني بشكل مناسب (مثال: 1/3 ، 2/3 ، 3/3 ، إلخ)</w:t>
      </w:r>
      <w:r>
        <w:rPr>
          <w:rFonts w:hint="cs"/>
          <w:rtl/>
        </w:rPr>
        <w:t>.</w:t>
      </w:r>
    </w:p>
    <w:p w:rsidR="00D01591" w:rsidRDefault="00D01591" w:rsidP="00D01591">
      <w:pPr>
        <w:pStyle w:val="ListParagraph"/>
        <w:tabs>
          <w:tab w:val="left" w:pos="802"/>
        </w:tabs>
        <w:spacing w:before="117"/>
        <w:ind w:right="114"/>
        <w:jc w:val="right"/>
      </w:pPr>
      <w:r>
        <w:rPr>
          <w:rtl/>
        </w:rPr>
        <w:t xml:space="preserve">يرجى بعد إرسال المعلومات التحقق في صندوق الوارد وصندوق البريد المهمل / صندوق البريد العشوائي </w:t>
      </w:r>
      <w:r w:rsidRPr="0024574A">
        <w:rPr>
          <w:b/>
          <w:bCs/>
          <w:u w:val="single"/>
          <w:rtl/>
        </w:rPr>
        <w:t>للتأكد من أنك لم تتلق رسالة خطأ في التسليم بسبب حجم المرفق</w:t>
      </w:r>
      <w:r>
        <w:rPr>
          <w:rtl/>
        </w:rPr>
        <w:t xml:space="preserve"> الكبير</w:t>
      </w:r>
      <w:r>
        <w:rPr>
          <w:rFonts w:hint="cs"/>
          <w:rtl/>
        </w:rPr>
        <w:t>.</w:t>
      </w:r>
    </w:p>
    <w:p w:rsidR="00D01591" w:rsidRDefault="00D01591" w:rsidP="00D01591">
      <w:pPr>
        <w:pStyle w:val="ListParagraph"/>
        <w:tabs>
          <w:tab w:val="left" w:pos="802"/>
        </w:tabs>
        <w:spacing w:before="117"/>
        <w:ind w:right="114"/>
        <w:jc w:val="right"/>
      </w:pPr>
    </w:p>
    <w:p w:rsidR="00D01591" w:rsidRDefault="00D01591" w:rsidP="00D01591">
      <w:pPr>
        <w:pStyle w:val="ListParagraph"/>
        <w:tabs>
          <w:tab w:val="left" w:pos="802"/>
        </w:tabs>
        <w:spacing w:before="117"/>
        <w:ind w:right="114"/>
        <w:jc w:val="right"/>
      </w:pPr>
      <w:r>
        <w:rPr>
          <w:rtl/>
        </w:rPr>
        <w:t>للنظر في هذا العطاء ، يجب على مقدم العطاء تقديم جميع المستندات المطلوبة واستخدام الملاحق المتوفرة. يجوز لمقدم العطاء تقديم معلومات تكميلية لتوسيع أو توضيح البنود المدرجة</w:t>
      </w:r>
      <w:r>
        <w:rPr>
          <w:rFonts w:hint="cs"/>
          <w:rtl/>
        </w:rPr>
        <w:t>.</w:t>
      </w:r>
    </w:p>
    <w:p w:rsidR="00D01591" w:rsidRDefault="00D01591" w:rsidP="00D01591">
      <w:pPr>
        <w:pStyle w:val="ListParagraph"/>
        <w:tabs>
          <w:tab w:val="left" w:pos="802"/>
        </w:tabs>
        <w:spacing w:before="117"/>
        <w:ind w:right="114"/>
        <w:jc w:val="right"/>
      </w:pPr>
    </w:p>
    <w:p w:rsidR="00D01591" w:rsidRPr="00A639A7" w:rsidRDefault="00D01591" w:rsidP="00D01591">
      <w:pPr>
        <w:pStyle w:val="ListParagraph"/>
        <w:tabs>
          <w:tab w:val="left" w:pos="802"/>
        </w:tabs>
        <w:spacing w:before="117"/>
        <w:ind w:right="114" w:firstLine="0"/>
        <w:jc w:val="right"/>
      </w:pPr>
      <w:r>
        <w:rPr>
          <w:rtl/>
        </w:rPr>
        <w:t>قد لا تؤخذ الحزم</w:t>
      </w:r>
      <w:r w:rsidR="0024574A">
        <w:rPr>
          <w:rFonts w:hint="cs"/>
          <w:rtl/>
        </w:rPr>
        <w:t xml:space="preserve"> او الملفات</w:t>
      </w:r>
      <w:r>
        <w:rPr>
          <w:rtl/>
        </w:rPr>
        <w:t xml:space="preserve"> غير المكتملة في الاعتبار</w:t>
      </w:r>
      <w:r>
        <w:rPr>
          <w:rFonts w:hint="cs"/>
          <w:rtl/>
        </w:rPr>
        <w:t>.</w:t>
      </w:r>
    </w:p>
    <w:p w:rsidR="00695C68" w:rsidRPr="00F77D1C" w:rsidRDefault="00695C68" w:rsidP="00F77D1C">
      <w:pPr>
        <w:pStyle w:val="BodyText"/>
        <w:spacing w:before="73"/>
        <w:ind w:left="160" w:right="118"/>
        <w:jc w:val="right"/>
        <w:rPr>
          <w:b/>
          <w:bCs/>
          <w:sz w:val="26"/>
          <w:szCs w:val="26"/>
          <w:rtl/>
        </w:rPr>
      </w:pPr>
    </w:p>
    <w:p w:rsidR="00F77D1C" w:rsidRPr="00F77D1C" w:rsidRDefault="00F77D1C" w:rsidP="00F77D1C">
      <w:pPr>
        <w:pStyle w:val="BodyText"/>
        <w:spacing w:before="73"/>
        <w:ind w:left="160" w:right="118"/>
        <w:jc w:val="right"/>
        <w:rPr>
          <w:b/>
          <w:bCs/>
          <w:sz w:val="26"/>
          <w:szCs w:val="26"/>
        </w:rPr>
      </w:pPr>
      <w:r w:rsidRPr="00F77D1C">
        <w:rPr>
          <w:b/>
          <w:bCs/>
          <w:sz w:val="26"/>
          <w:szCs w:val="26"/>
          <w:rtl/>
        </w:rPr>
        <w:t xml:space="preserve">تاريخ الإغلاق: 23:59 مساءً توقيت العراق المحلي في </w:t>
      </w:r>
      <w:r w:rsidR="00BE02C7">
        <w:rPr>
          <w:rFonts w:hint="cs"/>
          <w:b/>
          <w:bCs/>
          <w:sz w:val="26"/>
          <w:szCs w:val="26"/>
          <w:rtl/>
        </w:rPr>
        <w:t>7</w:t>
      </w:r>
      <w:r w:rsidRPr="00F77D1C">
        <w:rPr>
          <w:b/>
          <w:bCs/>
          <w:sz w:val="26"/>
          <w:szCs w:val="26"/>
          <w:rtl/>
        </w:rPr>
        <w:t xml:space="preserve"> </w:t>
      </w:r>
      <w:r w:rsidR="00BE02C7">
        <w:rPr>
          <w:b/>
          <w:bCs/>
          <w:sz w:val="26"/>
          <w:szCs w:val="26"/>
          <w:rtl/>
        </w:rPr>
        <w:t>–</w:t>
      </w:r>
      <w:r w:rsidRPr="00F77D1C">
        <w:rPr>
          <w:b/>
          <w:bCs/>
          <w:sz w:val="26"/>
          <w:szCs w:val="26"/>
          <w:rtl/>
        </w:rPr>
        <w:t xml:space="preserve"> </w:t>
      </w:r>
      <w:r w:rsidR="00BE02C7">
        <w:rPr>
          <w:rFonts w:hint="cs"/>
          <w:b/>
          <w:bCs/>
          <w:sz w:val="26"/>
          <w:szCs w:val="26"/>
          <w:rtl/>
        </w:rPr>
        <w:t>كانون الثاني</w:t>
      </w:r>
      <w:r w:rsidRPr="00F77D1C">
        <w:rPr>
          <w:b/>
          <w:bCs/>
          <w:sz w:val="26"/>
          <w:szCs w:val="26"/>
          <w:rtl/>
        </w:rPr>
        <w:t xml:space="preserve"> - 202</w:t>
      </w:r>
      <w:r w:rsidR="00BE02C7">
        <w:rPr>
          <w:rFonts w:hint="cs"/>
          <w:b/>
          <w:bCs/>
          <w:sz w:val="26"/>
          <w:szCs w:val="26"/>
          <w:rtl/>
        </w:rPr>
        <w:t>3</w:t>
      </w:r>
    </w:p>
    <w:p w:rsidR="00F77D1C" w:rsidRPr="00F77D1C" w:rsidRDefault="00F77D1C" w:rsidP="00F77D1C">
      <w:pPr>
        <w:pStyle w:val="BodyText"/>
        <w:spacing w:before="73"/>
        <w:ind w:left="160" w:right="118"/>
        <w:jc w:val="right"/>
        <w:rPr>
          <w:b/>
          <w:bCs/>
          <w:sz w:val="26"/>
          <w:szCs w:val="26"/>
        </w:rPr>
      </w:pPr>
    </w:p>
    <w:p w:rsidR="00F77D1C" w:rsidRPr="00F77D1C" w:rsidRDefault="00F77D1C" w:rsidP="00F77D1C">
      <w:pPr>
        <w:pStyle w:val="BodyText"/>
        <w:spacing w:before="73"/>
        <w:ind w:right="118"/>
        <w:jc w:val="right"/>
        <w:rPr>
          <w:sz w:val="28"/>
          <w:szCs w:val="28"/>
          <w:rtl/>
        </w:rPr>
      </w:pPr>
      <w:r w:rsidRPr="00555540">
        <w:rPr>
          <w:b/>
          <w:bCs/>
          <w:color w:val="FF0000"/>
          <w:sz w:val="24"/>
          <w:szCs w:val="24"/>
          <w:rtl/>
        </w:rPr>
        <w:t xml:space="preserve">ملاحظة: لن يتم النظر في العطاءات المرسلة </w:t>
      </w:r>
      <w:bookmarkStart w:id="0" w:name="_GoBack"/>
      <w:r w:rsidRPr="00555540">
        <w:rPr>
          <w:b/>
          <w:bCs/>
          <w:color w:val="FF0000"/>
          <w:sz w:val="24"/>
          <w:szCs w:val="24"/>
          <w:rtl/>
        </w:rPr>
        <w:t xml:space="preserve">بعد </w:t>
      </w:r>
      <w:r w:rsidR="00BE02C7" w:rsidRPr="00BE02C7">
        <w:rPr>
          <w:rFonts w:hint="cs"/>
          <w:b/>
          <w:bCs/>
          <w:color w:val="FF0000"/>
          <w:sz w:val="24"/>
          <w:szCs w:val="24"/>
          <w:rtl/>
        </w:rPr>
        <w:t>7</w:t>
      </w:r>
      <w:r w:rsidR="00BE02C7" w:rsidRPr="00BE02C7">
        <w:rPr>
          <w:b/>
          <w:bCs/>
          <w:color w:val="FF0000"/>
          <w:sz w:val="24"/>
          <w:szCs w:val="24"/>
          <w:rtl/>
        </w:rPr>
        <w:t xml:space="preserve"> – </w:t>
      </w:r>
      <w:r w:rsidR="00BE02C7" w:rsidRPr="00BE02C7">
        <w:rPr>
          <w:rFonts w:hint="cs"/>
          <w:b/>
          <w:bCs/>
          <w:color w:val="FF0000"/>
          <w:sz w:val="24"/>
          <w:szCs w:val="24"/>
          <w:rtl/>
        </w:rPr>
        <w:t>كانون الثاني</w:t>
      </w:r>
      <w:r w:rsidR="00BE02C7" w:rsidRPr="00BE02C7">
        <w:rPr>
          <w:b/>
          <w:bCs/>
          <w:color w:val="FF0000"/>
          <w:sz w:val="24"/>
          <w:szCs w:val="24"/>
          <w:rtl/>
        </w:rPr>
        <w:t xml:space="preserve"> - 202</w:t>
      </w:r>
      <w:r w:rsidR="00BE02C7" w:rsidRPr="00BE02C7">
        <w:rPr>
          <w:rFonts w:hint="cs"/>
          <w:b/>
          <w:bCs/>
          <w:color w:val="FF0000"/>
          <w:sz w:val="24"/>
          <w:szCs w:val="24"/>
          <w:rtl/>
        </w:rPr>
        <w:t>3</w:t>
      </w:r>
      <w:r w:rsidRPr="00555540">
        <w:rPr>
          <w:b/>
          <w:bCs/>
          <w:color w:val="FF0000"/>
          <w:sz w:val="24"/>
          <w:szCs w:val="24"/>
          <w:rtl/>
        </w:rPr>
        <w:t xml:space="preserve"> وسيتم رفضها </w:t>
      </w:r>
      <w:bookmarkEnd w:id="0"/>
      <w:r w:rsidRPr="00555540">
        <w:rPr>
          <w:b/>
          <w:bCs/>
          <w:color w:val="FF0000"/>
          <w:sz w:val="24"/>
          <w:szCs w:val="24"/>
          <w:rtl/>
        </w:rPr>
        <w:t>على الفور وبشكل تلقائي</w:t>
      </w:r>
      <w:r w:rsidR="00555540">
        <w:rPr>
          <w:rFonts w:hint="cs"/>
          <w:b/>
          <w:bCs/>
          <w:color w:val="FF0000"/>
          <w:sz w:val="24"/>
          <w:szCs w:val="24"/>
          <w:rtl/>
        </w:rPr>
        <w:t>.</w:t>
      </w:r>
    </w:p>
    <w:p w:rsidR="008F6C48" w:rsidRDefault="008F6C48" w:rsidP="00F77D1C">
      <w:pPr>
        <w:pStyle w:val="BodyText"/>
        <w:spacing w:before="73"/>
        <w:ind w:right="118"/>
        <w:jc w:val="right"/>
      </w:pPr>
    </w:p>
    <w:p w:rsidR="008F6C48" w:rsidRDefault="008F6C48">
      <w:pPr>
        <w:pStyle w:val="BodyText"/>
        <w:rPr>
          <w:b/>
          <w:sz w:val="28"/>
        </w:rPr>
      </w:pPr>
    </w:p>
    <w:p w:rsidR="008F6C48" w:rsidRDefault="008F6C48">
      <w:pPr>
        <w:pStyle w:val="BodyText"/>
        <w:spacing w:before="11"/>
        <w:rPr>
          <w:b/>
          <w:sz w:val="39"/>
          <w:rtl/>
        </w:rPr>
      </w:pPr>
    </w:p>
    <w:p w:rsidR="00555540" w:rsidRDefault="00555540">
      <w:pPr>
        <w:pStyle w:val="BodyText"/>
        <w:spacing w:before="11"/>
        <w:rPr>
          <w:b/>
          <w:sz w:val="39"/>
          <w:rtl/>
        </w:rPr>
      </w:pPr>
    </w:p>
    <w:p w:rsidR="00555540" w:rsidRDefault="00555540">
      <w:pPr>
        <w:pStyle w:val="BodyText"/>
        <w:spacing w:before="11"/>
        <w:rPr>
          <w:b/>
          <w:sz w:val="39"/>
          <w:rtl/>
        </w:rPr>
      </w:pPr>
    </w:p>
    <w:p w:rsidR="00555540" w:rsidRDefault="00555540">
      <w:pPr>
        <w:pStyle w:val="BodyText"/>
        <w:spacing w:before="11"/>
        <w:rPr>
          <w:b/>
          <w:sz w:val="39"/>
          <w:rtl/>
        </w:rPr>
      </w:pPr>
    </w:p>
    <w:p w:rsidR="00555540" w:rsidRDefault="00555540">
      <w:pPr>
        <w:pStyle w:val="BodyText"/>
        <w:spacing w:before="11"/>
        <w:rPr>
          <w:b/>
          <w:sz w:val="39"/>
          <w:rtl/>
        </w:rPr>
      </w:pPr>
    </w:p>
    <w:p w:rsidR="00555540" w:rsidRDefault="00555540" w:rsidP="00762A69">
      <w:pPr>
        <w:pStyle w:val="BodyText"/>
        <w:spacing w:before="11"/>
        <w:jc w:val="right"/>
        <w:rPr>
          <w:b/>
          <w:sz w:val="39"/>
          <w:rtl/>
        </w:rPr>
      </w:pPr>
    </w:p>
    <w:p w:rsidR="00A66A24" w:rsidRDefault="00A66A24"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9365D0">
      <w:pPr>
        <w:pStyle w:val="BodyText"/>
        <w:spacing w:before="11"/>
        <w:rPr>
          <w:b/>
          <w:sz w:val="39"/>
          <w:rtl/>
        </w:rPr>
      </w:pPr>
    </w:p>
    <w:p w:rsidR="00286DFA" w:rsidRDefault="00286DFA" w:rsidP="00762A69">
      <w:pPr>
        <w:pStyle w:val="BodyText"/>
        <w:spacing w:before="11"/>
        <w:jc w:val="right"/>
        <w:rPr>
          <w:b/>
          <w:sz w:val="39"/>
          <w:rtl/>
        </w:rPr>
      </w:pPr>
    </w:p>
    <w:p w:rsidR="00A66A24" w:rsidRDefault="00A66A24" w:rsidP="00762A69">
      <w:pPr>
        <w:pStyle w:val="BodyText"/>
        <w:spacing w:before="11"/>
        <w:jc w:val="right"/>
        <w:rPr>
          <w:b/>
          <w:sz w:val="39"/>
          <w:rtl/>
        </w:rPr>
      </w:pPr>
    </w:p>
    <w:p w:rsidR="00A66A24" w:rsidRDefault="00A66A24" w:rsidP="00762A69">
      <w:pPr>
        <w:pStyle w:val="BodyText"/>
        <w:spacing w:before="11"/>
        <w:jc w:val="right"/>
        <w:rPr>
          <w:b/>
          <w:sz w:val="39"/>
          <w:rtl/>
        </w:rPr>
      </w:pPr>
    </w:p>
    <w:p w:rsidR="00A66A24" w:rsidRDefault="00A66A24" w:rsidP="00762A69">
      <w:pPr>
        <w:pStyle w:val="BodyText"/>
        <w:spacing w:before="11"/>
        <w:jc w:val="right"/>
        <w:rPr>
          <w:b/>
          <w:sz w:val="39"/>
          <w:rtl/>
        </w:rPr>
      </w:pPr>
    </w:p>
    <w:p w:rsidR="00555540" w:rsidRPr="00762A69" w:rsidRDefault="00BE02C7" w:rsidP="00762A69">
      <w:pPr>
        <w:pStyle w:val="BodyText"/>
        <w:spacing w:before="11"/>
        <w:jc w:val="center"/>
        <w:rPr>
          <w:bCs/>
          <w:color w:val="17365D" w:themeColor="text2" w:themeShade="BF"/>
          <w:sz w:val="40"/>
          <w:szCs w:val="24"/>
          <w:u w:val="single"/>
          <w:rtl/>
        </w:rPr>
      </w:pPr>
      <w:r>
        <w:rPr>
          <w:rtl/>
        </w:rPr>
        <w:pict>
          <v:rect id="_x0000_s1026" style="position:absolute;left:0;text-align:left;margin-left:61.6pt;margin-top:620pt;width:477.85pt;height:.7pt;z-index:15729152;mso-position-horizontal-relative:page;mso-position-vertical-relative:page" fillcolor="black" stroked="f">
            <w10:wrap anchorx="page" anchory="page"/>
          </v:rect>
        </w:pict>
      </w:r>
    </w:p>
    <w:p w:rsidR="00762A69" w:rsidRPr="00762A69" w:rsidRDefault="00762A69" w:rsidP="00762A69">
      <w:pPr>
        <w:pStyle w:val="BodyText"/>
        <w:spacing w:before="11"/>
        <w:jc w:val="center"/>
        <w:rPr>
          <w:bCs/>
          <w:color w:val="17365D" w:themeColor="text2" w:themeShade="BF"/>
          <w:sz w:val="40"/>
          <w:szCs w:val="24"/>
          <w:u w:val="single"/>
        </w:rPr>
      </w:pPr>
      <w:r w:rsidRPr="00762A69">
        <w:rPr>
          <w:bCs/>
          <w:color w:val="17365D" w:themeColor="text2" w:themeShade="BF"/>
          <w:sz w:val="40"/>
          <w:szCs w:val="24"/>
          <w:u w:val="single"/>
          <w:rtl/>
        </w:rPr>
        <w:t xml:space="preserve">نحن نمارس </w:t>
      </w:r>
      <w:r w:rsidR="00A66A24">
        <w:rPr>
          <w:rFonts w:hint="cs"/>
          <w:bCs/>
          <w:color w:val="17365D" w:themeColor="text2" w:themeShade="BF"/>
          <w:sz w:val="40"/>
          <w:szCs w:val="24"/>
          <w:u w:val="single"/>
          <w:rtl/>
        </w:rPr>
        <w:t>عملية المشتريات</w:t>
      </w:r>
      <w:r w:rsidRPr="00762A69">
        <w:rPr>
          <w:bCs/>
          <w:color w:val="17365D" w:themeColor="text2" w:themeShade="BF"/>
          <w:sz w:val="40"/>
          <w:szCs w:val="24"/>
          <w:u w:val="single"/>
          <w:rtl/>
        </w:rPr>
        <w:t xml:space="preserve"> بنزاهة</w:t>
      </w:r>
    </w:p>
    <w:p w:rsidR="00762A69" w:rsidRPr="00762A69" w:rsidRDefault="00762A69" w:rsidP="00762A69">
      <w:pPr>
        <w:pStyle w:val="BodyText"/>
        <w:spacing w:before="11"/>
        <w:jc w:val="right"/>
        <w:rPr>
          <w:b/>
          <w:sz w:val="39"/>
        </w:rPr>
      </w:pPr>
    </w:p>
    <w:p w:rsidR="00762A69" w:rsidRPr="00762A69" w:rsidRDefault="00762A69" w:rsidP="00762A69">
      <w:pPr>
        <w:pStyle w:val="BodyText"/>
        <w:spacing w:before="11"/>
        <w:jc w:val="right"/>
        <w:rPr>
          <w:b/>
          <w:color w:val="17365D" w:themeColor="text2" w:themeShade="BF"/>
        </w:rPr>
      </w:pPr>
      <w:r w:rsidRPr="00762A69">
        <w:rPr>
          <w:b/>
          <w:color w:val="17365D" w:themeColor="text2" w:themeShade="BF"/>
          <w:rtl/>
        </w:rPr>
        <w:t>إن نزاهة عملية الشراء في المناقصات العامة أمر في غاية الأهمية. لن يتم التسامح مع سلوك الشراء غير الأخلاقي وسيؤدي إلى الفصل الفوري من عملية شراء المناقصات العامة. يتم استلام جميع العطاءات مباشرة من قبل لجنة المناقصات. لا يمكن التأثير على قرار أو نتيجة المناقصة. أرسل عطائك بأفضل قيمة في مرة واحدة فقط. لن يطلب منك أي موظف في سماريتانس بيرس الخروج من هذه المناقصة</w:t>
      </w:r>
      <w:r w:rsidR="005874D8">
        <w:rPr>
          <w:rFonts w:hint="cs"/>
          <w:b/>
          <w:color w:val="17365D" w:themeColor="text2" w:themeShade="BF"/>
          <w:rtl/>
        </w:rPr>
        <w:t>.</w:t>
      </w:r>
      <w:r w:rsidRPr="00762A69">
        <w:rPr>
          <w:b/>
          <w:color w:val="17365D" w:themeColor="text2" w:themeShade="BF"/>
        </w:rPr>
        <w:t xml:space="preserve"> </w:t>
      </w:r>
    </w:p>
    <w:p w:rsidR="00762A69" w:rsidRPr="00762A69" w:rsidRDefault="005874D8" w:rsidP="00A66A24">
      <w:pPr>
        <w:pStyle w:val="BodyText"/>
        <w:spacing w:before="11"/>
        <w:jc w:val="right"/>
        <w:rPr>
          <w:b/>
          <w:color w:val="17365D" w:themeColor="text2" w:themeShade="BF"/>
        </w:rPr>
      </w:pPr>
      <w:r>
        <w:rPr>
          <w:rFonts w:hint="cs"/>
          <w:b/>
          <w:color w:val="17365D" w:themeColor="text2" w:themeShade="BF"/>
          <w:rtl/>
        </w:rPr>
        <w:t>ل</w:t>
      </w:r>
      <w:r w:rsidR="00762A69" w:rsidRPr="00762A69">
        <w:rPr>
          <w:b/>
          <w:color w:val="17365D" w:themeColor="text2" w:themeShade="BF"/>
          <w:rtl/>
        </w:rPr>
        <w:t>لإبلاغ عن جميع السلوكيات غير الأخلاقية ، يرجى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 سيجنال</w:t>
      </w:r>
      <w:r w:rsidR="00A66A24">
        <w:rPr>
          <w:rFonts w:hint="cs"/>
          <w:b/>
          <w:color w:val="17365D" w:themeColor="text2" w:themeShade="BF"/>
          <w:rtl/>
        </w:rPr>
        <w:t xml:space="preserve"> على الارقام التالية:</w:t>
      </w:r>
    </w:p>
    <w:p w:rsidR="006263D5" w:rsidRPr="00762A69" w:rsidRDefault="00A66A24" w:rsidP="006263D5">
      <w:pPr>
        <w:pStyle w:val="BodyText"/>
        <w:spacing w:before="11"/>
        <w:jc w:val="right"/>
        <w:rPr>
          <w:b/>
          <w:color w:val="17365D" w:themeColor="text2" w:themeShade="BF"/>
        </w:rPr>
      </w:pPr>
      <w:r w:rsidRPr="006263D5">
        <w:rPr>
          <w:b/>
          <w:color w:val="17365D" w:themeColor="text2" w:themeShade="BF"/>
        </w:rPr>
        <w:t xml:space="preserve"> </w:t>
      </w:r>
      <w:r w:rsidR="006263D5" w:rsidRPr="006263D5">
        <w:rPr>
          <w:b/>
          <w:color w:val="17365D" w:themeColor="text2" w:themeShade="BF"/>
        </w:rPr>
        <w:t>(Iraq +964750863 6742 / Syria +96475078 4354)</w:t>
      </w:r>
    </w:p>
    <w:p w:rsidR="00A66A24" w:rsidRPr="00762A69" w:rsidRDefault="00A66A24" w:rsidP="005874D8">
      <w:pPr>
        <w:pStyle w:val="BodyText"/>
        <w:spacing w:before="11"/>
        <w:rPr>
          <w:b/>
          <w:color w:val="17365D" w:themeColor="text2" w:themeShade="BF"/>
        </w:rPr>
      </w:pPr>
    </w:p>
    <w:p w:rsidR="00A66A24" w:rsidRPr="00762A69" w:rsidRDefault="00762A69" w:rsidP="00A66A24">
      <w:pPr>
        <w:pStyle w:val="BodyText"/>
        <w:spacing w:before="11"/>
        <w:jc w:val="right"/>
        <w:rPr>
          <w:b/>
          <w:color w:val="17365D" w:themeColor="text2" w:themeShade="BF"/>
        </w:rPr>
      </w:pPr>
      <w:r w:rsidRPr="00762A69">
        <w:rPr>
          <w:b/>
          <w:color w:val="17365D" w:themeColor="text2" w:themeShade="BF"/>
          <w:rtl/>
        </w:rPr>
        <w:t>كمورد ، اذا كانت لك شكوك لفساد أحد موظفي سماريتانس بيرس، كارتكب عملية احتيال ، أو شاهدت أحد موظفي سماريتانس بيرس يتصرف بطريقة مخادعة ، فيرجى الابلاغ  عن طريق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سيجنال</w:t>
      </w:r>
      <w:r w:rsidR="00A66A24">
        <w:rPr>
          <w:rFonts w:hint="cs"/>
          <w:b/>
          <w:color w:val="17365D" w:themeColor="text2" w:themeShade="BF"/>
          <w:rtl/>
        </w:rPr>
        <w:t xml:space="preserve"> على الارقام التالية:</w:t>
      </w:r>
    </w:p>
    <w:p w:rsidR="00EB1406" w:rsidRPr="00286DFA" w:rsidRDefault="00A66A24" w:rsidP="00286DFA">
      <w:pPr>
        <w:pStyle w:val="BodyText"/>
        <w:spacing w:before="11"/>
        <w:jc w:val="right"/>
        <w:rPr>
          <w:b/>
          <w:color w:val="17365D" w:themeColor="text2" w:themeShade="BF"/>
        </w:rPr>
      </w:pPr>
      <w:r w:rsidRPr="006263D5">
        <w:rPr>
          <w:b/>
          <w:color w:val="17365D" w:themeColor="text2" w:themeShade="BF"/>
        </w:rPr>
        <w:t xml:space="preserve"> (Iraq +964750863 6742 / Syria +96475078 4354)</w:t>
      </w:r>
    </w:p>
    <w:sectPr w:rsidR="00EB1406" w:rsidRPr="00286DFA">
      <w:pgSz w:w="11910" w:h="16840"/>
      <w:pgMar w:top="720" w:right="132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D37F3"/>
    <w:multiLevelType w:val="hybridMultilevel"/>
    <w:tmpl w:val="5B868898"/>
    <w:lvl w:ilvl="0" w:tplc="CF6E3686">
      <w:start w:val="1"/>
      <w:numFmt w:val="decimal"/>
      <w:lvlText w:val="%1."/>
      <w:lvlJc w:val="left"/>
      <w:pPr>
        <w:ind w:left="801" w:hanging="363"/>
      </w:pPr>
      <w:rPr>
        <w:rFonts w:hint="default"/>
        <w:spacing w:val="-1"/>
        <w:w w:val="100"/>
        <w:lang w:val="en-US" w:eastAsia="en-US" w:bidi="ar-SA"/>
      </w:rPr>
    </w:lvl>
    <w:lvl w:ilvl="1" w:tplc="30A80FF4">
      <w:numFmt w:val="bullet"/>
      <w:lvlText w:val=""/>
      <w:lvlJc w:val="left"/>
      <w:pPr>
        <w:ind w:left="1888" w:hanging="360"/>
      </w:pPr>
      <w:rPr>
        <w:rFonts w:ascii="Symbol" w:eastAsia="Symbol" w:hAnsi="Symbol" w:cs="Symbol" w:hint="default"/>
        <w:w w:val="100"/>
        <w:sz w:val="22"/>
        <w:szCs w:val="22"/>
        <w:lang w:val="en-US" w:eastAsia="en-US" w:bidi="ar-SA"/>
      </w:rPr>
    </w:lvl>
    <w:lvl w:ilvl="2" w:tplc="5D3E6B6E">
      <w:numFmt w:val="bullet"/>
      <w:lvlText w:val="•"/>
      <w:lvlJc w:val="left"/>
      <w:pPr>
        <w:ind w:left="2705" w:hanging="360"/>
      </w:pPr>
      <w:rPr>
        <w:rFonts w:hint="default"/>
        <w:lang w:val="en-US" w:eastAsia="en-US" w:bidi="ar-SA"/>
      </w:rPr>
    </w:lvl>
    <w:lvl w:ilvl="3" w:tplc="E1F64FE8">
      <w:numFmt w:val="bullet"/>
      <w:lvlText w:val="•"/>
      <w:lvlJc w:val="left"/>
      <w:pPr>
        <w:ind w:left="3530" w:hanging="360"/>
      </w:pPr>
      <w:rPr>
        <w:rFonts w:hint="default"/>
        <w:lang w:val="en-US" w:eastAsia="en-US" w:bidi="ar-SA"/>
      </w:rPr>
    </w:lvl>
    <w:lvl w:ilvl="4" w:tplc="F57410A2">
      <w:numFmt w:val="bullet"/>
      <w:lvlText w:val="•"/>
      <w:lvlJc w:val="left"/>
      <w:pPr>
        <w:ind w:left="4356" w:hanging="360"/>
      </w:pPr>
      <w:rPr>
        <w:rFonts w:hint="default"/>
        <w:lang w:val="en-US" w:eastAsia="en-US" w:bidi="ar-SA"/>
      </w:rPr>
    </w:lvl>
    <w:lvl w:ilvl="5" w:tplc="562E9B96">
      <w:numFmt w:val="bullet"/>
      <w:lvlText w:val="•"/>
      <w:lvlJc w:val="left"/>
      <w:pPr>
        <w:ind w:left="5181" w:hanging="360"/>
      </w:pPr>
      <w:rPr>
        <w:rFonts w:hint="default"/>
        <w:lang w:val="en-US" w:eastAsia="en-US" w:bidi="ar-SA"/>
      </w:rPr>
    </w:lvl>
    <w:lvl w:ilvl="6" w:tplc="36141ABA">
      <w:numFmt w:val="bullet"/>
      <w:lvlText w:val="•"/>
      <w:lvlJc w:val="left"/>
      <w:pPr>
        <w:ind w:left="6007" w:hanging="360"/>
      </w:pPr>
      <w:rPr>
        <w:rFonts w:hint="default"/>
        <w:lang w:val="en-US" w:eastAsia="en-US" w:bidi="ar-SA"/>
      </w:rPr>
    </w:lvl>
    <w:lvl w:ilvl="7" w:tplc="BAC6EE8A">
      <w:numFmt w:val="bullet"/>
      <w:lvlText w:val="•"/>
      <w:lvlJc w:val="left"/>
      <w:pPr>
        <w:ind w:left="6832" w:hanging="360"/>
      </w:pPr>
      <w:rPr>
        <w:rFonts w:hint="default"/>
        <w:lang w:val="en-US" w:eastAsia="en-US" w:bidi="ar-SA"/>
      </w:rPr>
    </w:lvl>
    <w:lvl w:ilvl="8" w:tplc="D6A06982">
      <w:numFmt w:val="bullet"/>
      <w:lvlText w:val="•"/>
      <w:lvlJc w:val="left"/>
      <w:pPr>
        <w:ind w:left="7657"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F6C48"/>
    <w:rsid w:val="00041651"/>
    <w:rsid w:val="00157745"/>
    <w:rsid w:val="0024574A"/>
    <w:rsid w:val="00286DFA"/>
    <w:rsid w:val="0029183F"/>
    <w:rsid w:val="0034772D"/>
    <w:rsid w:val="00367C8B"/>
    <w:rsid w:val="00420AF1"/>
    <w:rsid w:val="00555540"/>
    <w:rsid w:val="005874D8"/>
    <w:rsid w:val="005C18EC"/>
    <w:rsid w:val="005C7DBE"/>
    <w:rsid w:val="0061513E"/>
    <w:rsid w:val="006263D5"/>
    <w:rsid w:val="00695C68"/>
    <w:rsid w:val="006E4834"/>
    <w:rsid w:val="00762A69"/>
    <w:rsid w:val="007B37A2"/>
    <w:rsid w:val="00802BA6"/>
    <w:rsid w:val="00816B44"/>
    <w:rsid w:val="008F6C48"/>
    <w:rsid w:val="00900FEB"/>
    <w:rsid w:val="009158B1"/>
    <w:rsid w:val="009365D0"/>
    <w:rsid w:val="009F353F"/>
    <w:rsid w:val="00A639A7"/>
    <w:rsid w:val="00A66A24"/>
    <w:rsid w:val="00A91C4C"/>
    <w:rsid w:val="00AC7E09"/>
    <w:rsid w:val="00B60C7C"/>
    <w:rsid w:val="00B844FB"/>
    <w:rsid w:val="00BE02C7"/>
    <w:rsid w:val="00CF2155"/>
    <w:rsid w:val="00D01591"/>
    <w:rsid w:val="00D33775"/>
    <w:rsid w:val="00D513E2"/>
    <w:rsid w:val="00D51ACD"/>
    <w:rsid w:val="00D645C1"/>
    <w:rsid w:val="00D73AD2"/>
    <w:rsid w:val="00DD68DB"/>
    <w:rsid w:val="00E87EBC"/>
    <w:rsid w:val="00EB1406"/>
    <w:rsid w:val="00EB4EF1"/>
    <w:rsid w:val="00F5711D"/>
    <w:rsid w:val="00F77D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C96FEEE"/>
  <w15:docId w15:val="{95F0433A-4A08-4209-9ED6-C751A90CF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261"/>
      <w:outlineLvl w:val="0"/>
    </w:pPr>
    <w:rPr>
      <w:b/>
      <w:bCs/>
      <w:sz w:val="32"/>
      <w:szCs w:val="32"/>
    </w:rPr>
  </w:style>
  <w:style w:type="paragraph" w:styleId="Heading2">
    <w:name w:val="heading 2"/>
    <w:basedOn w:val="Normal"/>
    <w:uiPriority w:val="9"/>
    <w:unhideWhenUsed/>
    <w:qFormat/>
    <w:pPr>
      <w:spacing w:before="123"/>
      <w:ind w:left="1722" w:right="1677"/>
      <w:jc w:val="center"/>
      <w:outlineLvl w:val="1"/>
    </w:pPr>
    <w:rPr>
      <w:rFonts w:ascii="Carlito" w:eastAsia="Carlito" w:hAnsi="Carlito" w:cs="Carlito"/>
      <w:b/>
      <w:bCs/>
      <w:sz w:val="28"/>
      <w:szCs w:val="28"/>
    </w:rPr>
  </w:style>
  <w:style w:type="paragraph" w:styleId="Heading3">
    <w:name w:val="heading 3"/>
    <w:basedOn w:val="Normal"/>
    <w:uiPriority w:val="9"/>
    <w:unhideWhenUsed/>
    <w:qFormat/>
    <w:pPr>
      <w:ind w:left="801" w:hanging="361"/>
      <w:outlineLvl w:val="2"/>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4"/>
      <w:ind w:left="801" w:hanging="364"/>
    </w:pPr>
  </w:style>
  <w:style w:type="paragraph" w:customStyle="1" w:styleId="TableParagraph">
    <w:name w:val="Table Paragraph"/>
    <w:basedOn w:val="Normal"/>
    <w:uiPriority w:val="1"/>
    <w:qFormat/>
  </w:style>
  <w:style w:type="paragraph" w:styleId="NoSpacing">
    <w:name w:val="No Spacing"/>
    <w:uiPriority w:val="1"/>
    <w:qFormat/>
    <w:rsid w:val="0029183F"/>
    <w:pPr>
      <w:widowControl/>
      <w:autoSpaceDE/>
      <w:autoSpaceDN/>
    </w:pPr>
    <w:rPr>
      <w:rFonts w:ascii="Calibri" w:eastAsia="Calibri" w:hAnsi="Calibri" w:cs="Times New Roman"/>
    </w:rPr>
  </w:style>
  <w:style w:type="character" w:styleId="Hyperlink">
    <w:name w:val="Hyperlink"/>
    <w:basedOn w:val="DefaultParagraphFont"/>
    <w:uiPriority w:val="99"/>
    <w:unhideWhenUsed/>
    <w:rsid w:val="00A91C4C"/>
    <w:rPr>
      <w:color w:val="0000FF" w:themeColor="hyperlink"/>
      <w:u w:val="single"/>
    </w:rPr>
  </w:style>
  <w:style w:type="character" w:styleId="UnresolvedMention">
    <w:name w:val="Unresolved Mention"/>
    <w:basedOn w:val="DefaultParagraphFont"/>
    <w:uiPriority w:val="99"/>
    <w:semiHidden/>
    <w:unhideWhenUsed/>
    <w:rsid w:val="00A91C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itender@samaritan.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1089</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Samaritan's Purse</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 Matti</dc:creator>
  <cp:lastModifiedBy>Rasim Shukoori</cp:lastModifiedBy>
  <cp:revision>18</cp:revision>
  <dcterms:created xsi:type="dcterms:W3CDTF">2022-01-27T12:10:00Z</dcterms:created>
  <dcterms:modified xsi:type="dcterms:W3CDTF">2022-12-19T14:43:00Z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2021-11-04T00:00:00Z</vt:filetime>
  </property>
  <property fmtid="{D5CDD505-2E9C-101B-9397-08002B2CF9AE}" pid="3" name="Creator">
    <vt:lpwstr>Microsoft® Word 2016</vt:lpwstr>
  </property>
  <property fmtid="{D5CDD505-2E9C-101B-9397-08002B2CF9AE}" pid="4" name="LastSaved">
    <vt:filetime>2022-01-27T00:00:00Z</vt:filetime>
  </property>
</Properties>
</file>